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3D" w:rsidRPr="00A6793D" w:rsidRDefault="00BB047D" w:rsidP="00A6793D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32"/>
          <w:szCs w:val="32"/>
          <w:lang w:val="nl-NL"/>
        </w:rPr>
      </w:pPr>
      <w:r w:rsidRPr="00A6793D">
        <w:rPr>
          <w:b/>
          <w:bCs/>
          <w:sz w:val="32"/>
          <w:szCs w:val="32"/>
          <w:lang w:val="nl-NL"/>
        </w:rPr>
        <w:t>BÀI TẬP</w:t>
      </w:r>
      <w:r w:rsidR="00A6793D" w:rsidRPr="00A6793D">
        <w:rPr>
          <w:b/>
          <w:bCs/>
          <w:sz w:val="32"/>
          <w:szCs w:val="32"/>
          <w:lang w:val="nl-NL"/>
        </w:rPr>
        <w:t xml:space="preserve"> ÔN TẬP </w:t>
      </w:r>
      <w:r w:rsidRPr="00A6793D">
        <w:rPr>
          <w:b/>
          <w:bCs/>
          <w:sz w:val="32"/>
          <w:szCs w:val="32"/>
          <w:lang w:val="nl-NL"/>
        </w:rPr>
        <w:t xml:space="preserve"> TUẦN 23</w:t>
      </w:r>
    </w:p>
    <w:p w:rsidR="00BB047D" w:rsidRDefault="00D8753E" w:rsidP="00D8753E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( </w:t>
      </w:r>
      <w:r w:rsidR="00BB047D" w:rsidRPr="00A6793D">
        <w:rPr>
          <w:b/>
          <w:bCs/>
          <w:sz w:val="28"/>
          <w:szCs w:val="28"/>
          <w:lang w:val="nl-NL"/>
        </w:rPr>
        <w:t xml:space="preserve"> TOÁN+ TIẾNG VIỆT + KHOA HỌC</w:t>
      </w:r>
      <w:r w:rsidR="00A6793D" w:rsidRPr="00A6793D">
        <w:rPr>
          <w:b/>
          <w:bCs/>
          <w:sz w:val="28"/>
          <w:szCs w:val="28"/>
          <w:lang w:val="nl-NL"/>
        </w:rPr>
        <w:t>+ LỊCH SỬ- ĐỊA LÍ)</w:t>
      </w:r>
    </w:p>
    <w:p w:rsidR="00787EC4" w:rsidRPr="001000FB" w:rsidRDefault="00E739F1" w:rsidP="00BB047D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MÔN: TOÁN</w:t>
      </w:r>
    </w:p>
    <w:p w:rsidR="00BB047D" w:rsidRPr="00A6793D" w:rsidRDefault="00BB047D" w:rsidP="00BB047D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  <w:lang w:val="nl-NL"/>
        </w:rPr>
      </w:pPr>
      <w:r w:rsidRPr="00A6793D">
        <w:rPr>
          <w:b/>
          <w:bCs/>
          <w:sz w:val="28"/>
          <w:szCs w:val="28"/>
          <w:lang w:val="nl-NL"/>
        </w:rPr>
        <w:t>Câu 1. Viết số thích hợp vào chỗ chấm.</w:t>
      </w:r>
    </w:p>
    <w:p w:rsidR="00BB047D" w:rsidRPr="00A6793D" w:rsidRDefault="00BB047D" w:rsidP="00BB047D">
      <w:pPr>
        <w:pStyle w:val="NormalWeb"/>
        <w:spacing w:before="0" w:beforeAutospacing="0" w:after="0" w:afterAutospacing="0" w:line="276" w:lineRule="auto"/>
        <w:rPr>
          <w:bCs/>
          <w:sz w:val="28"/>
          <w:szCs w:val="28"/>
          <w:vertAlign w:val="superscript"/>
          <w:lang w:val="nl-NL"/>
        </w:rPr>
      </w:pPr>
      <w:r w:rsidRPr="00A6793D">
        <w:rPr>
          <w:bCs/>
          <w:sz w:val="28"/>
          <w:szCs w:val="28"/>
          <w:lang w:val="nl-NL"/>
        </w:rPr>
        <w:t>a)300cm</w:t>
      </w:r>
      <w:r w:rsidRPr="00A6793D">
        <w:rPr>
          <w:bCs/>
          <w:sz w:val="28"/>
          <w:szCs w:val="28"/>
          <w:vertAlign w:val="superscript"/>
          <w:lang w:val="nl-NL"/>
        </w:rPr>
        <w:t xml:space="preserve">3 </w:t>
      </w:r>
      <w:r w:rsidRPr="00A6793D">
        <w:rPr>
          <w:bCs/>
          <w:sz w:val="28"/>
          <w:szCs w:val="28"/>
          <w:lang w:val="nl-NL"/>
        </w:rPr>
        <w:t xml:space="preserve"> = ....................dm</w:t>
      </w:r>
      <w:r w:rsidRPr="00A6793D">
        <w:rPr>
          <w:bCs/>
          <w:sz w:val="28"/>
          <w:szCs w:val="28"/>
          <w:vertAlign w:val="superscript"/>
          <w:lang w:val="nl-NL"/>
        </w:rPr>
        <w:t>3</w:t>
      </w:r>
      <w:r w:rsidRPr="00A6793D">
        <w:rPr>
          <w:bCs/>
          <w:sz w:val="28"/>
          <w:szCs w:val="28"/>
          <w:lang w:val="nl-NL"/>
        </w:rPr>
        <w:t xml:space="preserve">                                 b) 0,7dm</w:t>
      </w:r>
      <w:r w:rsidRPr="00A6793D">
        <w:rPr>
          <w:bCs/>
          <w:sz w:val="28"/>
          <w:szCs w:val="28"/>
          <w:vertAlign w:val="superscript"/>
          <w:lang w:val="nl-NL"/>
        </w:rPr>
        <w:t>3</w:t>
      </w:r>
      <w:r w:rsidRPr="00A6793D">
        <w:rPr>
          <w:bCs/>
          <w:sz w:val="28"/>
          <w:szCs w:val="28"/>
          <w:lang w:val="nl-NL"/>
        </w:rPr>
        <w:t xml:space="preserve"> = .....................cm</w:t>
      </w:r>
      <w:r w:rsidRPr="00A6793D">
        <w:rPr>
          <w:bCs/>
          <w:sz w:val="28"/>
          <w:szCs w:val="28"/>
          <w:vertAlign w:val="superscript"/>
          <w:lang w:val="nl-NL"/>
        </w:rPr>
        <w:t>3</w:t>
      </w:r>
    </w:p>
    <w:p w:rsidR="00BB047D" w:rsidRPr="00A6793D" w:rsidRDefault="00BB047D" w:rsidP="00BB047D">
      <w:pPr>
        <w:pStyle w:val="NormalWeb"/>
        <w:spacing w:before="0" w:beforeAutospacing="0" w:after="0" w:afterAutospacing="0" w:line="276" w:lineRule="auto"/>
        <w:rPr>
          <w:bCs/>
          <w:sz w:val="28"/>
          <w:szCs w:val="28"/>
          <w:vertAlign w:val="superscript"/>
          <w:lang w:val="nl-NL"/>
        </w:rPr>
      </w:pPr>
      <w:r w:rsidRPr="00A6793D">
        <w:rPr>
          <w:bCs/>
          <w:sz w:val="28"/>
          <w:szCs w:val="28"/>
          <w:lang w:val="nl-NL"/>
        </w:rPr>
        <w:t>c)</w:t>
      </w:r>
      <w:r w:rsidRPr="00A6793D">
        <w:rPr>
          <w:bCs/>
          <w:sz w:val="28"/>
          <w:szCs w:val="28"/>
          <w:lang w:val="en-GB"/>
        </w:rPr>
        <w:t xml:space="preserve"> </w:t>
      </w:r>
      <w:r w:rsidRPr="00A6793D">
        <w:rPr>
          <w:bCs/>
          <w:sz w:val="28"/>
          <w:szCs w:val="28"/>
          <w:lang w:val="nl-NL"/>
        </w:rPr>
        <w:t>698dm</w:t>
      </w:r>
      <w:r w:rsidRPr="00A6793D">
        <w:rPr>
          <w:bCs/>
          <w:sz w:val="28"/>
          <w:szCs w:val="28"/>
          <w:vertAlign w:val="superscript"/>
          <w:lang w:val="nl-NL"/>
        </w:rPr>
        <w:t>3</w:t>
      </w:r>
      <w:r w:rsidRPr="00A6793D">
        <w:rPr>
          <w:bCs/>
          <w:sz w:val="28"/>
          <w:szCs w:val="28"/>
          <w:lang w:val="nl-NL"/>
        </w:rPr>
        <w:t>= .....................m</w:t>
      </w:r>
      <w:r w:rsidRPr="00A6793D">
        <w:rPr>
          <w:bCs/>
          <w:sz w:val="28"/>
          <w:szCs w:val="28"/>
          <w:vertAlign w:val="superscript"/>
          <w:lang w:val="nl-NL"/>
        </w:rPr>
        <w:t>3</w:t>
      </w:r>
      <w:r w:rsidRPr="00A6793D">
        <w:rPr>
          <w:bCs/>
          <w:sz w:val="28"/>
          <w:szCs w:val="28"/>
          <w:lang w:val="nl-NL"/>
        </w:rPr>
        <w:t xml:space="preserve">                                  d) 0,01m</w:t>
      </w:r>
      <w:r w:rsidRPr="00A6793D">
        <w:rPr>
          <w:bCs/>
          <w:sz w:val="28"/>
          <w:szCs w:val="28"/>
          <w:vertAlign w:val="superscript"/>
          <w:lang w:val="nl-NL"/>
        </w:rPr>
        <w:t>3</w:t>
      </w:r>
      <w:r w:rsidRPr="00A6793D">
        <w:rPr>
          <w:bCs/>
          <w:sz w:val="28"/>
          <w:szCs w:val="28"/>
          <w:lang w:val="nl-NL"/>
        </w:rPr>
        <w:t xml:space="preserve"> = ...................dm</w:t>
      </w:r>
      <w:r w:rsidRPr="00A6793D">
        <w:rPr>
          <w:bCs/>
          <w:sz w:val="28"/>
          <w:szCs w:val="28"/>
          <w:vertAlign w:val="superscript"/>
          <w:lang w:val="nl-NL"/>
        </w:rPr>
        <w:t>3</w:t>
      </w:r>
    </w:p>
    <w:p w:rsidR="00BB047D" w:rsidRPr="00A6793D" w:rsidRDefault="00BB047D" w:rsidP="00BB047D">
      <w:pPr>
        <w:tabs>
          <w:tab w:val="left" w:pos="5094"/>
        </w:tabs>
        <w:spacing w:before="120" w:after="120"/>
        <w:rPr>
          <w:b/>
          <w:sz w:val="28"/>
          <w:szCs w:val="28"/>
        </w:rPr>
      </w:pPr>
      <w:r w:rsidRPr="00A6793D">
        <w:rPr>
          <w:b/>
          <w:sz w:val="28"/>
          <w:szCs w:val="28"/>
        </w:rPr>
        <w:t>Câu 2. Đặt tính rồi tính</w:t>
      </w:r>
    </w:p>
    <w:p w:rsidR="00BB047D" w:rsidRPr="00A6793D" w:rsidRDefault="00BB047D" w:rsidP="00BB047D">
      <w:pPr>
        <w:tabs>
          <w:tab w:val="left" w:pos="5094"/>
        </w:tabs>
        <w:spacing w:before="120" w:after="120"/>
        <w:rPr>
          <w:sz w:val="28"/>
          <w:szCs w:val="28"/>
        </w:rPr>
      </w:pPr>
      <w:r w:rsidRPr="00A6793D">
        <w:rPr>
          <w:sz w:val="28"/>
          <w:szCs w:val="28"/>
        </w:rPr>
        <w:t>a.  32,6  x  1,05</w:t>
      </w:r>
      <w:r w:rsidRPr="00A6793D">
        <w:rPr>
          <w:sz w:val="28"/>
          <w:szCs w:val="28"/>
        </w:rPr>
        <w:tab/>
        <w:t>b. 75,95  :  3,5</w:t>
      </w:r>
    </w:p>
    <w:p w:rsidR="00BB047D" w:rsidRPr="00787EC4" w:rsidRDefault="00BB047D" w:rsidP="00DE6780">
      <w:pPr>
        <w:tabs>
          <w:tab w:val="right" w:leader="dot" w:pos="3697"/>
          <w:tab w:val="left" w:pos="4406"/>
          <w:tab w:val="right" w:leader="dot" w:pos="8680"/>
        </w:tabs>
        <w:spacing w:before="120" w:line="276" w:lineRule="auto"/>
        <w:contextualSpacing/>
        <w:rPr>
          <w:sz w:val="28"/>
          <w:szCs w:val="28"/>
        </w:rPr>
      </w:pP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</w:p>
    <w:p w:rsidR="00BB047D" w:rsidRPr="00787EC4" w:rsidRDefault="00BB047D" w:rsidP="00DE6780">
      <w:pPr>
        <w:tabs>
          <w:tab w:val="right" w:leader="dot" w:pos="3697"/>
          <w:tab w:val="left" w:pos="4406"/>
          <w:tab w:val="right" w:leader="dot" w:pos="8680"/>
        </w:tabs>
        <w:spacing w:before="120" w:line="276" w:lineRule="auto"/>
        <w:contextualSpacing/>
        <w:rPr>
          <w:sz w:val="28"/>
          <w:szCs w:val="28"/>
        </w:rPr>
      </w:pP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</w:p>
    <w:p w:rsidR="00BB047D" w:rsidRPr="00787EC4" w:rsidRDefault="00BB047D" w:rsidP="00DE6780">
      <w:pPr>
        <w:tabs>
          <w:tab w:val="right" w:leader="dot" w:pos="3697"/>
          <w:tab w:val="left" w:pos="4406"/>
          <w:tab w:val="right" w:leader="dot" w:pos="8680"/>
        </w:tabs>
        <w:spacing w:before="120" w:line="276" w:lineRule="auto"/>
        <w:contextualSpacing/>
        <w:rPr>
          <w:sz w:val="28"/>
          <w:szCs w:val="28"/>
        </w:rPr>
      </w:pP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</w:p>
    <w:p w:rsidR="00BB047D" w:rsidRPr="00787EC4" w:rsidRDefault="00BB047D" w:rsidP="00DE6780">
      <w:pPr>
        <w:tabs>
          <w:tab w:val="right" w:leader="dot" w:pos="3697"/>
          <w:tab w:val="left" w:pos="4406"/>
          <w:tab w:val="right" w:leader="dot" w:pos="8680"/>
        </w:tabs>
        <w:spacing w:before="120" w:line="276" w:lineRule="auto"/>
        <w:contextualSpacing/>
        <w:rPr>
          <w:sz w:val="28"/>
          <w:szCs w:val="28"/>
        </w:rPr>
      </w:pP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</w:p>
    <w:p w:rsidR="00BB047D" w:rsidRPr="00787EC4" w:rsidRDefault="00BB047D" w:rsidP="00DE6780">
      <w:pPr>
        <w:tabs>
          <w:tab w:val="right" w:leader="dot" w:pos="3697"/>
          <w:tab w:val="left" w:pos="4406"/>
          <w:tab w:val="right" w:leader="dot" w:pos="8680"/>
        </w:tabs>
        <w:spacing w:before="120" w:line="276" w:lineRule="auto"/>
        <w:contextualSpacing/>
        <w:rPr>
          <w:sz w:val="28"/>
          <w:szCs w:val="28"/>
        </w:rPr>
      </w:pP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</w:p>
    <w:p w:rsidR="00BB047D" w:rsidRPr="00787EC4" w:rsidRDefault="00BB047D" w:rsidP="00DE6780">
      <w:pPr>
        <w:tabs>
          <w:tab w:val="right" w:leader="dot" w:pos="3697"/>
          <w:tab w:val="left" w:pos="4406"/>
          <w:tab w:val="right" w:leader="dot" w:pos="8680"/>
        </w:tabs>
        <w:spacing w:before="120" w:line="276" w:lineRule="auto"/>
        <w:contextualSpacing/>
        <w:rPr>
          <w:sz w:val="28"/>
          <w:szCs w:val="28"/>
        </w:rPr>
      </w:pP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  <w:r w:rsidRPr="00787EC4">
        <w:rPr>
          <w:sz w:val="28"/>
          <w:szCs w:val="28"/>
        </w:rPr>
        <w:tab/>
      </w:r>
    </w:p>
    <w:p w:rsidR="00BB047D" w:rsidRPr="00BB047D" w:rsidRDefault="00BB047D" w:rsidP="00BB047D">
      <w:pPr>
        <w:tabs>
          <w:tab w:val="left" w:pos="240"/>
          <w:tab w:val="left" w:pos="4406"/>
          <w:tab w:val="right" w:leader="dot" w:pos="10080"/>
        </w:tabs>
        <w:rPr>
          <w:b/>
          <w:bCs/>
          <w:sz w:val="26"/>
          <w:szCs w:val="26"/>
        </w:rPr>
      </w:pPr>
      <w:r w:rsidRPr="00BB047D">
        <w:rPr>
          <w:b/>
          <w:bCs/>
          <w:sz w:val="26"/>
          <w:szCs w:val="26"/>
        </w:rPr>
        <w:t xml:space="preserve">Câu 3. Tìm y </w:t>
      </w:r>
    </w:p>
    <w:p w:rsidR="00BB047D" w:rsidRDefault="00BB047D" w:rsidP="00BB047D">
      <w:pPr>
        <w:tabs>
          <w:tab w:val="left" w:pos="240"/>
          <w:tab w:val="left" w:pos="4406"/>
          <w:tab w:val="right" w:leader="dot" w:pos="10080"/>
        </w:tabs>
        <w:rPr>
          <w:rFonts w:eastAsiaTheme="minorEastAsia"/>
          <w:sz w:val="28"/>
          <w:szCs w:val="28"/>
          <w:lang w:val="da-DK"/>
        </w:rPr>
      </w:pPr>
      <w:r>
        <w:rPr>
          <w:rFonts w:eastAsiaTheme="minorEastAsia"/>
          <w:sz w:val="28"/>
          <w:szCs w:val="28"/>
          <w:lang w:val="da-DK"/>
        </w:rPr>
        <w:t xml:space="preserve">2,45 </w:t>
      </w:r>
      <m:oMath>
        <m:r>
          <w:rPr>
            <w:rFonts w:ascii="Cambria Math" w:eastAsiaTheme="minorEastAsia" w:hAnsi="Cambria Math"/>
            <w:sz w:val="28"/>
            <w:szCs w:val="28"/>
            <w:lang w:val="da-DK"/>
          </w:rPr>
          <m:t>×</m:t>
        </m:r>
      </m:oMath>
      <w:r>
        <w:rPr>
          <w:rFonts w:eastAsiaTheme="minorEastAsia"/>
          <w:sz w:val="36"/>
          <w:szCs w:val="36"/>
          <w:lang w:val="da-DK"/>
        </w:rPr>
        <w:t xml:space="preserve"> y </w:t>
      </w:r>
      <w:r>
        <w:rPr>
          <w:rFonts w:eastAsiaTheme="minorEastAsia"/>
          <w:sz w:val="28"/>
          <w:szCs w:val="28"/>
          <w:lang w:val="da-DK"/>
        </w:rPr>
        <w:t>= 9 + 0,31</w:t>
      </w:r>
    </w:p>
    <w:p w:rsidR="00BB047D" w:rsidRPr="003D0739" w:rsidRDefault="00BB047D" w:rsidP="00BB047D">
      <w:pPr>
        <w:tabs>
          <w:tab w:val="right" w:leader="dot" w:pos="8680"/>
        </w:tabs>
        <w:spacing w:before="240" w:line="480" w:lineRule="auto"/>
        <w:contextualSpacing/>
        <w:rPr>
          <w:sz w:val="20"/>
          <w:szCs w:val="28"/>
        </w:rPr>
      </w:pPr>
      <w:r w:rsidRPr="003D0739">
        <w:rPr>
          <w:sz w:val="20"/>
          <w:szCs w:val="28"/>
        </w:rPr>
        <w:tab/>
      </w:r>
    </w:p>
    <w:p w:rsidR="00BB047D" w:rsidRPr="003D0739" w:rsidRDefault="00BB047D" w:rsidP="00BB047D">
      <w:pPr>
        <w:tabs>
          <w:tab w:val="right" w:leader="dot" w:pos="8680"/>
        </w:tabs>
        <w:spacing w:before="120" w:line="480" w:lineRule="auto"/>
        <w:contextualSpacing/>
        <w:rPr>
          <w:sz w:val="20"/>
          <w:szCs w:val="28"/>
        </w:rPr>
      </w:pPr>
      <w:r w:rsidRPr="003D0739">
        <w:rPr>
          <w:sz w:val="20"/>
          <w:szCs w:val="28"/>
        </w:rPr>
        <w:tab/>
      </w:r>
    </w:p>
    <w:p w:rsidR="00BB047D" w:rsidRPr="001000FB" w:rsidRDefault="00BB047D" w:rsidP="001000FB">
      <w:pPr>
        <w:tabs>
          <w:tab w:val="right" w:leader="dot" w:pos="8680"/>
        </w:tabs>
        <w:spacing w:before="120" w:line="480" w:lineRule="auto"/>
        <w:contextualSpacing/>
        <w:rPr>
          <w:sz w:val="20"/>
          <w:szCs w:val="28"/>
        </w:rPr>
      </w:pPr>
      <w:r w:rsidRPr="003D0739">
        <w:rPr>
          <w:sz w:val="20"/>
          <w:szCs w:val="28"/>
        </w:rPr>
        <w:tab/>
      </w:r>
    </w:p>
    <w:p w:rsidR="00BB047D" w:rsidRPr="00DE6780" w:rsidRDefault="00BB047D" w:rsidP="00BB047D">
      <w:pPr>
        <w:tabs>
          <w:tab w:val="left" w:pos="240"/>
          <w:tab w:val="left" w:pos="4406"/>
          <w:tab w:val="right" w:leader="dot" w:pos="10080"/>
        </w:tabs>
        <w:rPr>
          <w:rFonts w:eastAsiaTheme="minorHAnsi" w:cstheme="minorBidi"/>
          <w:b/>
          <w:sz w:val="28"/>
          <w:szCs w:val="28"/>
        </w:rPr>
      </w:pPr>
      <w:r w:rsidRPr="00DE6780">
        <w:rPr>
          <w:b/>
          <w:bCs/>
          <w:sz w:val="28"/>
          <w:szCs w:val="28"/>
          <w:u w:val="single"/>
        </w:rPr>
        <w:t xml:space="preserve">Câu 4. </w:t>
      </w:r>
      <w:r w:rsidRPr="00DE6780">
        <w:rPr>
          <w:b/>
          <w:bCs/>
          <w:sz w:val="28"/>
          <w:szCs w:val="28"/>
        </w:rPr>
        <w:t xml:space="preserve"> </w:t>
      </w:r>
      <w:r w:rsidRPr="00DE6780">
        <w:rPr>
          <w:rFonts w:eastAsiaTheme="minorHAnsi" w:cstheme="minorBidi"/>
          <w:b/>
          <w:sz w:val="28"/>
          <w:szCs w:val="28"/>
        </w:rPr>
        <w:t>Tính giá trị biểu thức bằng cách thuận tiện:</w:t>
      </w:r>
    </w:p>
    <w:p w:rsidR="00BB047D" w:rsidRPr="00DE6780" w:rsidRDefault="00BB047D" w:rsidP="00BB047D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DE6780">
        <w:rPr>
          <w:sz w:val="28"/>
          <w:szCs w:val="28"/>
        </w:rPr>
        <w:t>53,68  x  15,6  -  53,68  x  5,6</w:t>
      </w:r>
    </w:p>
    <w:p w:rsidR="00BB047D" w:rsidRPr="003D0739" w:rsidRDefault="00BB047D" w:rsidP="00BB047D">
      <w:pPr>
        <w:tabs>
          <w:tab w:val="right" w:leader="dot" w:pos="8680"/>
        </w:tabs>
        <w:spacing w:before="240" w:line="480" w:lineRule="auto"/>
        <w:contextualSpacing/>
        <w:rPr>
          <w:sz w:val="20"/>
          <w:szCs w:val="28"/>
        </w:rPr>
      </w:pPr>
      <w:r w:rsidRPr="003D0739">
        <w:rPr>
          <w:sz w:val="20"/>
          <w:szCs w:val="28"/>
        </w:rPr>
        <w:tab/>
      </w:r>
    </w:p>
    <w:p w:rsidR="00BB047D" w:rsidRPr="003D0739" w:rsidRDefault="00BB047D" w:rsidP="00BB047D">
      <w:pPr>
        <w:tabs>
          <w:tab w:val="right" w:leader="dot" w:pos="8680"/>
        </w:tabs>
        <w:spacing w:before="120" w:line="480" w:lineRule="auto"/>
        <w:contextualSpacing/>
        <w:rPr>
          <w:sz w:val="20"/>
          <w:szCs w:val="28"/>
        </w:rPr>
      </w:pPr>
      <w:r w:rsidRPr="003D0739">
        <w:rPr>
          <w:sz w:val="20"/>
          <w:szCs w:val="28"/>
        </w:rPr>
        <w:tab/>
      </w:r>
    </w:p>
    <w:p w:rsidR="00BB047D" w:rsidRDefault="00BB047D" w:rsidP="00BB047D">
      <w:pPr>
        <w:tabs>
          <w:tab w:val="right" w:leader="dot" w:pos="8680"/>
        </w:tabs>
        <w:spacing w:before="120" w:line="480" w:lineRule="auto"/>
        <w:contextualSpacing/>
        <w:rPr>
          <w:sz w:val="20"/>
          <w:szCs w:val="28"/>
        </w:rPr>
      </w:pPr>
      <w:r w:rsidRPr="003D0739">
        <w:rPr>
          <w:sz w:val="20"/>
          <w:szCs w:val="28"/>
        </w:rPr>
        <w:tab/>
      </w:r>
    </w:p>
    <w:p w:rsidR="00DE6780" w:rsidRDefault="00DE6780" w:rsidP="00BB047D">
      <w:pPr>
        <w:tabs>
          <w:tab w:val="right" w:leader="dot" w:pos="8680"/>
        </w:tabs>
        <w:spacing w:before="120" w:line="480" w:lineRule="auto"/>
        <w:contextualSpacing/>
        <w:rPr>
          <w:b/>
          <w:sz w:val="28"/>
          <w:szCs w:val="28"/>
        </w:rPr>
      </w:pPr>
      <w:r w:rsidRPr="00D4590E">
        <w:rPr>
          <w:b/>
          <w:sz w:val="28"/>
          <w:szCs w:val="28"/>
        </w:rPr>
        <w:t xml:space="preserve">Câu 5 </w:t>
      </w:r>
      <w:r w:rsidR="00D4590E" w:rsidRPr="00D4590E">
        <w:rPr>
          <w:b/>
          <w:sz w:val="28"/>
          <w:szCs w:val="28"/>
        </w:rPr>
        <w:t>Một cái thùng tôn không có nắp dạng hình hộp chữ nhật có chiều dài 10dm, chiều rộng 4dm, chiều cao 6dm.  Tính diện tích tôn để làm thùng.</w:t>
      </w:r>
    </w:p>
    <w:p w:rsidR="001000FB" w:rsidRDefault="001000FB" w:rsidP="001000FB">
      <w:pPr>
        <w:tabs>
          <w:tab w:val="right" w:leader="dot" w:pos="8680"/>
        </w:tabs>
        <w:spacing w:before="120" w:line="276" w:lineRule="auto"/>
        <w:contextualSpacing/>
        <w:rPr>
          <w:sz w:val="28"/>
          <w:szCs w:val="28"/>
        </w:rPr>
      </w:pPr>
      <w:r w:rsidRPr="001000F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F8C" w:rsidRPr="001000FB" w:rsidRDefault="00E739F1" w:rsidP="001000FB">
      <w:pPr>
        <w:pStyle w:val="ListParagraph"/>
        <w:numPr>
          <w:ilvl w:val="0"/>
          <w:numId w:val="7"/>
        </w:numPr>
        <w:tabs>
          <w:tab w:val="right" w:leader="dot" w:pos="8680"/>
        </w:tabs>
        <w:spacing w:before="120"/>
        <w:rPr>
          <w:sz w:val="28"/>
          <w:szCs w:val="28"/>
        </w:rPr>
      </w:pPr>
      <w:r w:rsidRPr="001000FB">
        <w:rPr>
          <w:b/>
          <w:sz w:val="28"/>
          <w:szCs w:val="28"/>
        </w:rPr>
        <w:lastRenderedPageBreak/>
        <w:t>TIẾNG VIỆT</w:t>
      </w:r>
    </w:p>
    <w:p w:rsidR="00AC4F8C" w:rsidRPr="00AC4F8C" w:rsidRDefault="00D8753E" w:rsidP="00AC4F8C">
      <w:pPr>
        <w:rPr>
          <w:b/>
          <w:sz w:val="28"/>
          <w:szCs w:val="28"/>
        </w:rPr>
      </w:pPr>
      <w:r>
        <w:rPr>
          <w:b/>
          <w:sz w:val="28"/>
          <w:szCs w:val="28"/>
        </w:rPr>
        <w:t>Đọc</w:t>
      </w:r>
      <w:r w:rsidR="00AC4F8C" w:rsidRPr="00AC4F8C">
        <w:rPr>
          <w:b/>
          <w:sz w:val="28"/>
          <w:szCs w:val="28"/>
        </w:rPr>
        <w:t xml:space="preserve"> thầm bài “Phân xử tài tình”(SGKTV5,T2 trang 46/47 ) và khoanh vào chữ đặt trước câu trả lời đúng. </w:t>
      </w:r>
    </w:p>
    <w:p w:rsidR="00AC4F8C" w:rsidRPr="00AC4F8C" w:rsidRDefault="00AC4F8C" w:rsidP="00AC4F8C">
      <w:pPr>
        <w:rPr>
          <w:b/>
          <w:sz w:val="28"/>
          <w:szCs w:val="28"/>
        </w:rPr>
      </w:pPr>
      <w:r w:rsidRPr="00AC4F8C">
        <w:rPr>
          <w:b/>
          <w:sz w:val="28"/>
          <w:szCs w:val="28"/>
        </w:rPr>
        <w:t xml:space="preserve">1/ Hai người đàn bà đến công trường nhờ quan phân xử việc gì?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a. Phân xử xem ai là người tốt.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b. Phân xử xem người bán vải tốt hay vải xấu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c. Phân xử xem miếng vải của ai. </w:t>
      </w:r>
    </w:p>
    <w:p w:rsidR="00AC4F8C" w:rsidRPr="00AC4F8C" w:rsidRDefault="00AC4F8C" w:rsidP="00AC4F8C">
      <w:pPr>
        <w:rPr>
          <w:b/>
          <w:sz w:val="28"/>
          <w:szCs w:val="28"/>
        </w:rPr>
      </w:pPr>
      <w:r w:rsidRPr="00AC4F8C">
        <w:rPr>
          <w:b/>
          <w:sz w:val="28"/>
          <w:szCs w:val="28"/>
        </w:rPr>
        <w:t xml:space="preserve">2/ Quan án đã dùng biện pháp nào để tìm ra người lấy cắp tấm vải?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a. Buộc người lấy cắp phải khai nhận.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b. Quan cho cắt tấm vải làm đôi chia cho mỗi người một nữa</w:t>
      </w:r>
      <w:r>
        <w:rPr>
          <w:sz w:val="28"/>
          <w:szCs w:val="28"/>
        </w:rPr>
        <w:t>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c. Quan xử theo phán đoán riêng của bản thân. </w:t>
      </w:r>
    </w:p>
    <w:p w:rsidR="00AC4F8C" w:rsidRPr="00AC4F8C" w:rsidRDefault="00AC4F8C" w:rsidP="00AC4F8C">
      <w:pPr>
        <w:rPr>
          <w:b/>
          <w:sz w:val="28"/>
          <w:szCs w:val="28"/>
        </w:rPr>
      </w:pPr>
      <w:r w:rsidRPr="00AC4F8C">
        <w:rPr>
          <w:b/>
          <w:sz w:val="28"/>
          <w:szCs w:val="28"/>
        </w:rPr>
        <w:t>3/ Vì sao quan cho rằng người không khóc chính là kẻ cắp ?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a. Vì tấm vải không phải của mình nên người đó không khóc vì</w:t>
      </w:r>
      <w:r w:rsidR="008B6426">
        <w:rPr>
          <w:sz w:val="28"/>
          <w:szCs w:val="28"/>
        </w:rPr>
        <w:t xml:space="preserve"> không </w:t>
      </w:r>
      <w:bookmarkStart w:id="0" w:name="_GoBack"/>
      <w:bookmarkEnd w:id="0"/>
      <w:r w:rsidRPr="00AC4F8C">
        <w:rPr>
          <w:sz w:val="28"/>
          <w:szCs w:val="28"/>
        </w:rPr>
        <w:t xml:space="preserve"> thấy tiếc của.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b. Vì ngưởi đó không chân thật.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>c. Vì người đó không thích có cả tấm vải.</w:t>
      </w:r>
    </w:p>
    <w:p w:rsidR="00AC4F8C" w:rsidRPr="00AC4F8C" w:rsidRDefault="00AC4F8C" w:rsidP="00AC4F8C">
      <w:pPr>
        <w:rPr>
          <w:b/>
          <w:sz w:val="28"/>
          <w:szCs w:val="28"/>
        </w:rPr>
      </w:pPr>
      <w:r w:rsidRPr="00AC4F8C">
        <w:rPr>
          <w:b/>
          <w:sz w:val="28"/>
          <w:szCs w:val="28"/>
        </w:rPr>
        <w:t xml:space="preserve"> 4/ Vì sao quan lại dùng cách cho mỗi người cầm nắm thóc đã ngâm nước chạy đàn niệm Phật để tìm ra kẻ gian?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>a. Vì tin là thóc trong tay kẻ gian sẽ nảy mầm.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b. Vì biết kẻ gian thường lo lắng nên sẽ lộ mặt.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c. Vì cần có thời gian thu thập chứng cứ.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</w:t>
      </w:r>
      <w:r w:rsidRPr="00AC4F8C">
        <w:rPr>
          <w:b/>
          <w:sz w:val="28"/>
          <w:szCs w:val="28"/>
        </w:rPr>
        <w:t>5/ Quan án phá được vụ án nhờ vào đâu</w:t>
      </w:r>
      <w:r>
        <w:rPr>
          <w:sz w:val="28"/>
          <w:szCs w:val="28"/>
        </w:rPr>
        <w:t>?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>a. Nhờ vào chứng cứ.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b. Nhờ vào sự thông minh, quyết đoán và nắm được đặc điểm tâm lí của kẻ phạm tội.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c. Nhờ vào lời khai báo của kẻ phạm tội.</w:t>
      </w:r>
    </w:p>
    <w:p w:rsidR="00AC4F8C" w:rsidRPr="008838A8" w:rsidRDefault="00AC4F8C" w:rsidP="00AC4F8C">
      <w:pPr>
        <w:rPr>
          <w:b/>
          <w:sz w:val="28"/>
          <w:szCs w:val="28"/>
        </w:rPr>
      </w:pPr>
      <w:r w:rsidRPr="00AC4F8C">
        <w:rPr>
          <w:sz w:val="28"/>
          <w:szCs w:val="28"/>
        </w:rPr>
        <w:t xml:space="preserve"> </w:t>
      </w:r>
      <w:r w:rsidRPr="00AC4F8C">
        <w:rPr>
          <w:b/>
          <w:sz w:val="28"/>
          <w:szCs w:val="28"/>
        </w:rPr>
        <w:t>6/ Qua cách phá án của quan án em thấy quan án l</w:t>
      </w:r>
      <w:r w:rsidRPr="008838A8">
        <w:rPr>
          <w:b/>
          <w:sz w:val="28"/>
          <w:szCs w:val="28"/>
        </w:rPr>
        <w:t>à người như thế nào?</w:t>
      </w:r>
    </w:p>
    <w:p w:rsidR="001F3084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a. Là người thông minh, quyết đoán, có tài xử kiện.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b. Là người biết giúp đỡ mọi người.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c. Là người luôn bên vực lẻ phải. </w:t>
      </w:r>
    </w:p>
    <w:p w:rsidR="00AC4F8C" w:rsidRPr="008838A8" w:rsidRDefault="00AC4F8C" w:rsidP="00AC4F8C">
      <w:pPr>
        <w:rPr>
          <w:b/>
          <w:sz w:val="28"/>
          <w:szCs w:val="28"/>
        </w:rPr>
      </w:pPr>
      <w:r w:rsidRPr="00AC4F8C">
        <w:rPr>
          <w:b/>
          <w:sz w:val="28"/>
          <w:szCs w:val="28"/>
        </w:rPr>
        <w:t>7/ Câu “Tuy vụ án khó khăn nhưng quan vẫn tìm ra thủ phạm ” là câu ghép có các vế câu nối v</w:t>
      </w:r>
      <w:r w:rsidR="008838A8" w:rsidRPr="008838A8">
        <w:rPr>
          <w:b/>
          <w:sz w:val="28"/>
          <w:szCs w:val="28"/>
        </w:rPr>
        <w:t>ới nhau bằng cách nào?</w:t>
      </w:r>
    </w:p>
    <w:p w:rsidR="008838A8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a. Nối với nhau bằng cặp quan hệ từ.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b. Nối với nhau bằng các cặp quan hệ từ hô ứng.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c. Không dùng từ nối. </w:t>
      </w:r>
    </w:p>
    <w:p w:rsidR="00AC4F8C" w:rsidRPr="008838A8" w:rsidRDefault="00AC4F8C" w:rsidP="00AC4F8C">
      <w:pPr>
        <w:rPr>
          <w:b/>
          <w:sz w:val="28"/>
          <w:szCs w:val="28"/>
        </w:rPr>
      </w:pPr>
      <w:r w:rsidRPr="00AC4F8C">
        <w:rPr>
          <w:b/>
          <w:sz w:val="28"/>
          <w:szCs w:val="28"/>
        </w:rPr>
        <w:t>8/ Các vế của câu ghép “ Quan lập tức cho bắt chú tiểu vì kẻ có tật mới hay giật mình ” th</w:t>
      </w:r>
      <w:r w:rsidR="008838A8" w:rsidRPr="008838A8">
        <w:rPr>
          <w:b/>
          <w:sz w:val="28"/>
          <w:szCs w:val="28"/>
        </w:rPr>
        <w:t>ể hiện mối quan hệ gì?</w:t>
      </w:r>
    </w:p>
    <w:p w:rsidR="008838A8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a. Nguyên nhân – kết quả. 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>b. Điều kiện – kết quả.</w:t>
      </w:r>
    </w:p>
    <w:p w:rsidR="00AC4F8C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lastRenderedPageBreak/>
        <w:t xml:space="preserve"> c. Kết quả - nguyên nhân.</w:t>
      </w:r>
    </w:p>
    <w:p w:rsidR="008838A8" w:rsidRDefault="00AC4F8C" w:rsidP="00AC4F8C">
      <w:pPr>
        <w:rPr>
          <w:sz w:val="28"/>
          <w:szCs w:val="28"/>
        </w:rPr>
      </w:pPr>
      <w:r w:rsidRPr="00AC4F8C">
        <w:rPr>
          <w:sz w:val="28"/>
          <w:szCs w:val="28"/>
        </w:rPr>
        <w:t xml:space="preserve"> d. Tăng tiến. </w:t>
      </w:r>
    </w:p>
    <w:p w:rsidR="00AC4F8C" w:rsidRDefault="008838A8" w:rsidP="00AC4F8C">
      <w:pPr>
        <w:rPr>
          <w:sz w:val="28"/>
          <w:szCs w:val="28"/>
        </w:rPr>
      </w:pPr>
      <w:r w:rsidRPr="008838A8">
        <w:rPr>
          <w:b/>
          <w:sz w:val="28"/>
          <w:szCs w:val="28"/>
        </w:rPr>
        <w:t xml:space="preserve">9./ </w:t>
      </w:r>
      <w:r w:rsidR="00AC4F8C" w:rsidRPr="00AC4F8C">
        <w:rPr>
          <w:b/>
          <w:sz w:val="28"/>
          <w:szCs w:val="28"/>
        </w:rPr>
        <w:t xml:space="preserve"> Chọn cặp quan hê từ thích hợp điền vào chỗ chấm để nối hai vế của câu ghép s</w:t>
      </w:r>
      <w:r w:rsidRPr="008838A8">
        <w:rPr>
          <w:b/>
          <w:sz w:val="28"/>
          <w:szCs w:val="28"/>
        </w:rPr>
        <w:t>au</w:t>
      </w:r>
      <w:r>
        <w:rPr>
          <w:sz w:val="28"/>
          <w:szCs w:val="28"/>
        </w:rPr>
        <w:t>:</w:t>
      </w:r>
    </w:p>
    <w:p w:rsidR="00AC4F8C" w:rsidRDefault="00AC4F8C" w:rsidP="00AC4F8C">
      <w:r w:rsidRPr="00AC4F8C">
        <w:rPr>
          <w:sz w:val="28"/>
          <w:szCs w:val="28"/>
        </w:rPr>
        <w:t xml:space="preserve"> …………ông quan này thông minh, tài trí và hiểu tâm lí con người…………ông đã phá được vụ án phức tạp</w:t>
      </w:r>
      <w:r w:rsidRPr="00AC4F8C">
        <w:t xml:space="preserve"> </w:t>
      </w:r>
      <w:r w:rsidR="008838A8">
        <w:t>.</w:t>
      </w:r>
    </w:p>
    <w:p w:rsidR="008838A8" w:rsidRPr="00D8753E" w:rsidRDefault="008838A8" w:rsidP="00AC4F8C">
      <w:pPr>
        <w:rPr>
          <w:b/>
          <w:sz w:val="28"/>
          <w:szCs w:val="28"/>
        </w:rPr>
      </w:pPr>
      <w:r w:rsidRPr="00D8753E">
        <w:rPr>
          <w:b/>
          <w:sz w:val="28"/>
          <w:szCs w:val="28"/>
        </w:rPr>
        <w:t>10. Viết 1 câu ghép thể hiện mối quan hệ tương phản.</w:t>
      </w:r>
    </w:p>
    <w:p w:rsidR="008838A8" w:rsidRPr="008838A8" w:rsidRDefault="008838A8" w:rsidP="00AC4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AC4F8C" w:rsidRDefault="00AC4F8C" w:rsidP="00AC4F8C"/>
    <w:p w:rsidR="00AC4F8C" w:rsidRDefault="001F3084" w:rsidP="00D8753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1B0F34">
        <w:rPr>
          <w:b/>
          <w:sz w:val="28"/>
          <w:szCs w:val="28"/>
        </w:rPr>
        <w:t>KHOA HỌC.</w:t>
      </w:r>
    </w:p>
    <w:p w:rsidR="00D8753E" w:rsidRDefault="00D8753E" w:rsidP="00D8753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1. Hỗn hợp là gì?</w:t>
      </w:r>
    </w:p>
    <w:p w:rsidR="00EA4351" w:rsidRPr="00EA4351" w:rsidRDefault="00EA4351" w:rsidP="00EA4351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EA4351">
        <w:rPr>
          <w:sz w:val="28"/>
          <w:szCs w:val="28"/>
        </w:rPr>
        <w:t>Hai hay nhiều chất trộn lẫn với nhau nhưng mỗi chất vẫn giữ nguyên tính chất của nó.</w:t>
      </w:r>
    </w:p>
    <w:p w:rsidR="00EA4351" w:rsidRPr="00EA4351" w:rsidRDefault="00EA4351" w:rsidP="00EA4351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EA4351">
        <w:rPr>
          <w:sz w:val="28"/>
          <w:szCs w:val="28"/>
        </w:rPr>
        <w:t>Hai hay nhiều chất trộn lẫn với nhau tạo thành một chất mới.</w:t>
      </w:r>
    </w:p>
    <w:p w:rsidR="00EA4351" w:rsidRPr="00EA4351" w:rsidRDefault="00EA4351" w:rsidP="00EA4351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EA4351">
        <w:rPr>
          <w:sz w:val="28"/>
          <w:szCs w:val="28"/>
        </w:rPr>
        <w:t>Các ý trên đều đúng</w:t>
      </w:r>
    </w:p>
    <w:p w:rsidR="00EA4351" w:rsidRDefault="00EA4351" w:rsidP="00EA4351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EA4351">
        <w:rPr>
          <w:sz w:val="28"/>
          <w:szCs w:val="28"/>
        </w:rPr>
        <w:t>Các ý trên đều sai.</w:t>
      </w:r>
    </w:p>
    <w:p w:rsidR="00EA4351" w:rsidRPr="00317748" w:rsidRDefault="00EA4351" w:rsidP="00EA4351">
      <w:pPr>
        <w:spacing w:after="200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Câu 2 </w:t>
      </w:r>
      <w:r w:rsidRPr="00317748">
        <w:rPr>
          <w:rFonts w:eastAsiaTheme="minorHAnsi"/>
          <w:b/>
          <w:sz w:val="28"/>
          <w:szCs w:val="28"/>
        </w:rPr>
        <w:t>.Dòng nào dưới đây là các hỗn hợp</w:t>
      </w:r>
      <w:r w:rsidRPr="00317748">
        <w:rPr>
          <w:rFonts w:eastAsiaTheme="minorHAnsi"/>
          <w:sz w:val="28"/>
          <w:szCs w:val="28"/>
        </w:rPr>
        <w:t>:</w:t>
      </w:r>
    </w:p>
    <w:p w:rsidR="00EA4351" w:rsidRPr="00EA4351" w:rsidRDefault="00EA4351" w:rsidP="00EA4351">
      <w:pPr>
        <w:pStyle w:val="ListParagraph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EA4351">
        <w:rPr>
          <w:sz w:val="28"/>
          <w:szCs w:val="28"/>
        </w:rPr>
        <w:t>Muối tiêu, nước chanh, gạo lẫn với sạn.</w:t>
      </w:r>
    </w:p>
    <w:p w:rsidR="00EA4351" w:rsidRPr="00317748" w:rsidRDefault="00EA4351" w:rsidP="00EA4351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317748">
        <w:rPr>
          <w:rFonts w:eastAsiaTheme="minorHAnsi"/>
          <w:sz w:val="28"/>
          <w:szCs w:val="28"/>
        </w:rPr>
        <w:t>Muối tiêu, nước đường, vữa xi măng.</w:t>
      </w:r>
    </w:p>
    <w:p w:rsidR="00EA4351" w:rsidRPr="00317748" w:rsidRDefault="00EA4351" w:rsidP="00EA4351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317748">
        <w:rPr>
          <w:rFonts w:eastAsiaTheme="minorHAnsi"/>
          <w:sz w:val="28"/>
          <w:szCs w:val="28"/>
        </w:rPr>
        <w:t>Muối tiêu, cát trong nước, dầu ăn trong nước.</w:t>
      </w:r>
    </w:p>
    <w:p w:rsidR="00EA4351" w:rsidRDefault="00EA4351" w:rsidP="00EA4351">
      <w:pPr>
        <w:spacing w:line="276" w:lineRule="auto"/>
      </w:pPr>
      <w:r>
        <w:rPr>
          <w:rFonts w:eastAsiaTheme="minorHAnsi"/>
          <w:sz w:val="28"/>
          <w:szCs w:val="28"/>
        </w:rPr>
        <w:t xml:space="preserve">    D.</w:t>
      </w:r>
      <w:r w:rsidRPr="00317748">
        <w:rPr>
          <w:rFonts w:eastAsiaTheme="minorHAnsi"/>
          <w:sz w:val="28"/>
          <w:szCs w:val="28"/>
        </w:rPr>
        <w:t>Muối tiêu, dầu ăn trong nước, nước muối</w:t>
      </w:r>
    </w:p>
    <w:p w:rsidR="00EA4351" w:rsidRPr="00EA4351" w:rsidRDefault="00EA4351" w:rsidP="00EA4351">
      <w:pPr>
        <w:rPr>
          <w:sz w:val="28"/>
          <w:szCs w:val="28"/>
        </w:rPr>
      </w:pPr>
    </w:p>
    <w:p w:rsidR="00D8753E" w:rsidRPr="00EA4351" w:rsidRDefault="00EA4351" w:rsidP="00EA4351">
      <w:pPr>
        <w:rPr>
          <w:sz w:val="28"/>
          <w:szCs w:val="28"/>
        </w:rPr>
      </w:pPr>
      <w:r>
        <w:rPr>
          <w:b/>
          <w:sz w:val="28"/>
          <w:szCs w:val="28"/>
        </w:rPr>
        <w:t>Câu 3</w:t>
      </w:r>
      <w:r w:rsidRPr="00EA4351">
        <w:rPr>
          <w:b/>
          <w:sz w:val="28"/>
          <w:szCs w:val="28"/>
        </w:rPr>
        <w:t>. Sự biến đổi hóa học là gì?</w:t>
      </w:r>
    </w:p>
    <w:p w:rsidR="00D8753E" w:rsidRPr="00EA4351" w:rsidRDefault="00D8753E" w:rsidP="00D8753E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EA4351">
        <w:rPr>
          <w:sz w:val="28"/>
          <w:szCs w:val="28"/>
        </w:rPr>
        <w:t>Sự biến đổi giữa các chất trong hỗn hợp.</w:t>
      </w:r>
    </w:p>
    <w:p w:rsidR="00D8753E" w:rsidRPr="00EA4351" w:rsidRDefault="00D8753E" w:rsidP="00D8753E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EA4351">
        <w:rPr>
          <w:sz w:val="28"/>
          <w:szCs w:val="28"/>
        </w:rPr>
        <w:t>Sự biến đổi giữa các chất trong dung dịch.</w:t>
      </w:r>
    </w:p>
    <w:p w:rsidR="00D8753E" w:rsidRPr="00EA4351" w:rsidRDefault="00D8753E" w:rsidP="00D8753E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EA4351">
        <w:rPr>
          <w:sz w:val="28"/>
          <w:szCs w:val="28"/>
        </w:rPr>
        <w:t>Sự biến đổi</w:t>
      </w:r>
      <w:r w:rsidR="00EA4351" w:rsidRPr="00EA4351">
        <w:rPr>
          <w:sz w:val="28"/>
          <w:szCs w:val="28"/>
        </w:rPr>
        <w:t xml:space="preserve"> từ</w:t>
      </w:r>
      <w:r w:rsidRPr="00EA4351">
        <w:rPr>
          <w:sz w:val="28"/>
          <w:szCs w:val="28"/>
        </w:rPr>
        <w:t xml:space="preserve"> chất này sang chất khác.</w:t>
      </w:r>
    </w:p>
    <w:p w:rsidR="00EA4351" w:rsidRPr="00EA4351" w:rsidRDefault="00EA4351" w:rsidP="00D8753E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EA4351">
        <w:rPr>
          <w:sz w:val="28"/>
          <w:szCs w:val="28"/>
        </w:rPr>
        <w:t>Sự biến đổi chất lỏng với chất rắn được hòa tan và phân bố đều.</w:t>
      </w:r>
    </w:p>
    <w:p w:rsidR="001B0F34" w:rsidRPr="00D8753E" w:rsidRDefault="00EA4351" w:rsidP="001B0F34">
      <w:pPr>
        <w:tabs>
          <w:tab w:val="left" w:pos="24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4 </w:t>
      </w:r>
      <w:r w:rsidR="001B0F34" w:rsidRPr="00D8753E">
        <w:rPr>
          <w:b/>
          <w:sz w:val="28"/>
          <w:szCs w:val="28"/>
        </w:rPr>
        <w:t>: Nguồn năng lượng nào sau đây dùng để phát điện?</w:t>
      </w:r>
    </w:p>
    <w:p w:rsidR="001B0F34" w:rsidRPr="00D8753E" w:rsidRDefault="00EA4351" w:rsidP="001B0F34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0F34" w:rsidRPr="00D8753E">
        <w:rPr>
          <w:sz w:val="28"/>
          <w:szCs w:val="28"/>
        </w:rPr>
        <w:t>A. Nước biển</w:t>
      </w:r>
      <w:r w:rsidR="001B0F34" w:rsidRPr="00D8753E">
        <w:rPr>
          <w:sz w:val="28"/>
          <w:szCs w:val="28"/>
        </w:rPr>
        <w:tab/>
      </w:r>
      <w:r w:rsidR="001B0F34" w:rsidRPr="00D8753E">
        <w:rPr>
          <w:sz w:val="28"/>
          <w:szCs w:val="28"/>
        </w:rPr>
        <w:tab/>
      </w:r>
      <w:r w:rsidR="001B0F34" w:rsidRPr="00D8753E">
        <w:rPr>
          <w:sz w:val="28"/>
          <w:szCs w:val="28"/>
        </w:rPr>
        <w:tab/>
      </w:r>
      <w:r w:rsidR="001B0F34" w:rsidRPr="00D8753E">
        <w:rPr>
          <w:sz w:val="28"/>
          <w:szCs w:val="28"/>
        </w:rPr>
        <w:tab/>
        <w:t>B. Không khí</w:t>
      </w:r>
    </w:p>
    <w:p w:rsidR="001B0F34" w:rsidRDefault="00EA4351" w:rsidP="001B0F34">
      <w:pPr>
        <w:tabs>
          <w:tab w:val="left" w:pos="241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0F34" w:rsidRPr="00D8753E">
        <w:rPr>
          <w:sz w:val="28"/>
          <w:szCs w:val="28"/>
        </w:rPr>
        <w:t>C. Mặt trăng</w:t>
      </w:r>
      <w:r w:rsidR="001B0F34" w:rsidRPr="00D8753E">
        <w:rPr>
          <w:sz w:val="28"/>
          <w:szCs w:val="28"/>
        </w:rPr>
        <w:tab/>
      </w:r>
      <w:r w:rsidR="001B0F34" w:rsidRPr="00D8753E">
        <w:rPr>
          <w:sz w:val="28"/>
          <w:szCs w:val="28"/>
        </w:rPr>
        <w:tab/>
      </w:r>
      <w:r w:rsidR="001B0F34" w:rsidRPr="00D8753E">
        <w:rPr>
          <w:sz w:val="28"/>
          <w:szCs w:val="28"/>
        </w:rPr>
        <w:tab/>
        <w:t xml:space="preserve">           D. Mặt trời.</w:t>
      </w:r>
    </w:p>
    <w:p w:rsidR="00EA4351" w:rsidRDefault="00EA4351" w:rsidP="001B0F34">
      <w:pPr>
        <w:tabs>
          <w:tab w:val="left" w:pos="2415"/>
        </w:tabs>
        <w:rPr>
          <w:sz w:val="28"/>
          <w:szCs w:val="28"/>
        </w:rPr>
      </w:pPr>
    </w:p>
    <w:p w:rsidR="001B0F34" w:rsidRPr="00D8753E" w:rsidRDefault="00EA4351" w:rsidP="001B0F34">
      <w:pPr>
        <w:tabs>
          <w:tab w:val="left" w:pos="24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Câu 5</w:t>
      </w:r>
      <w:r w:rsidR="001B0F34" w:rsidRPr="00D8753E">
        <w:rPr>
          <w:b/>
          <w:sz w:val="28"/>
          <w:szCs w:val="28"/>
        </w:rPr>
        <w:t>: chất đốt nào sau đây không phải ở thể lỏng?</w:t>
      </w:r>
    </w:p>
    <w:p w:rsidR="001B0F34" w:rsidRDefault="001B0F34" w:rsidP="001B0F34">
      <w:pPr>
        <w:tabs>
          <w:tab w:val="left" w:pos="2415"/>
        </w:tabs>
        <w:rPr>
          <w:sz w:val="28"/>
          <w:szCs w:val="28"/>
        </w:rPr>
      </w:pPr>
      <w:r w:rsidRPr="00D8753E">
        <w:rPr>
          <w:sz w:val="28"/>
          <w:szCs w:val="28"/>
        </w:rPr>
        <w:t>A. Dầu hỏa</w:t>
      </w:r>
      <w:r w:rsidRPr="00D8753E">
        <w:rPr>
          <w:sz w:val="28"/>
          <w:szCs w:val="28"/>
        </w:rPr>
        <w:tab/>
      </w:r>
      <w:r w:rsidRPr="00D8753E">
        <w:rPr>
          <w:sz w:val="28"/>
          <w:szCs w:val="28"/>
        </w:rPr>
        <w:tab/>
        <w:t xml:space="preserve">B. Xăng        </w:t>
      </w:r>
      <w:r w:rsidR="00317748" w:rsidRPr="00D8753E">
        <w:rPr>
          <w:sz w:val="28"/>
          <w:szCs w:val="28"/>
        </w:rPr>
        <w:t xml:space="preserve">    </w:t>
      </w:r>
      <w:r w:rsidRPr="00D8753E">
        <w:rPr>
          <w:sz w:val="28"/>
          <w:szCs w:val="28"/>
        </w:rPr>
        <w:t xml:space="preserve"> </w:t>
      </w:r>
      <w:r w:rsidR="00317748" w:rsidRPr="00D8753E">
        <w:rPr>
          <w:sz w:val="28"/>
          <w:szCs w:val="28"/>
        </w:rPr>
        <w:t xml:space="preserve">  </w:t>
      </w:r>
      <w:r w:rsidRPr="00D8753E">
        <w:rPr>
          <w:sz w:val="28"/>
          <w:szCs w:val="28"/>
        </w:rPr>
        <w:t>C. Cồn</w:t>
      </w:r>
      <w:r w:rsidRPr="00D8753E">
        <w:rPr>
          <w:sz w:val="28"/>
          <w:szCs w:val="28"/>
        </w:rPr>
        <w:tab/>
      </w:r>
      <w:r w:rsidRPr="00D8753E">
        <w:rPr>
          <w:sz w:val="28"/>
          <w:szCs w:val="28"/>
        </w:rPr>
        <w:tab/>
      </w:r>
      <w:r w:rsidR="00317748" w:rsidRPr="00D8753E">
        <w:rPr>
          <w:sz w:val="28"/>
          <w:szCs w:val="28"/>
        </w:rPr>
        <w:t xml:space="preserve">  </w:t>
      </w:r>
      <w:r w:rsidRPr="00D8753E">
        <w:rPr>
          <w:sz w:val="28"/>
          <w:szCs w:val="28"/>
        </w:rPr>
        <w:t>D. Ga</w:t>
      </w:r>
    </w:p>
    <w:p w:rsidR="00091D3F" w:rsidRPr="00D8753E" w:rsidRDefault="00091D3F" w:rsidP="001B0F34">
      <w:pPr>
        <w:tabs>
          <w:tab w:val="left" w:pos="2415"/>
        </w:tabs>
        <w:rPr>
          <w:sz w:val="28"/>
          <w:szCs w:val="28"/>
        </w:rPr>
      </w:pPr>
    </w:p>
    <w:p w:rsidR="00AA69D1" w:rsidRDefault="00AA69D1" w:rsidP="00AA69D1">
      <w:pPr>
        <w:jc w:val="center"/>
        <w:rPr>
          <w:b/>
          <w:sz w:val="26"/>
          <w:szCs w:val="26"/>
        </w:rPr>
      </w:pPr>
    </w:p>
    <w:p w:rsidR="00746665" w:rsidRPr="00091D3F" w:rsidRDefault="00746665" w:rsidP="00091D3F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091D3F">
        <w:rPr>
          <w:b/>
          <w:sz w:val="28"/>
          <w:szCs w:val="28"/>
        </w:rPr>
        <w:t>LỊCH SỬ- ĐỊA LÍ</w:t>
      </w:r>
    </w:p>
    <w:p w:rsidR="00746665" w:rsidRPr="00AA69D1" w:rsidRDefault="00746665" w:rsidP="00AC4F8C">
      <w:pPr>
        <w:rPr>
          <w:sz w:val="28"/>
          <w:szCs w:val="28"/>
        </w:rPr>
      </w:pPr>
    </w:p>
    <w:p w:rsidR="00317748" w:rsidRPr="00AA69D1" w:rsidRDefault="005E04E1" w:rsidP="00AA69D1">
      <w:pPr>
        <w:spacing w:after="200" w:line="276" w:lineRule="auto"/>
        <w:contextualSpacing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Câu 1 </w:t>
      </w:r>
      <w:r w:rsidR="00AA69D1">
        <w:rPr>
          <w:rFonts w:eastAsiaTheme="minorHAnsi"/>
          <w:b/>
          <w:sz w:val="28"/>
          <w:szCs w:val="28"/>
        </w:rPr>
        <w:t xml:space="preserve">. </w:t>
      </w:r>
      <w:r w:rsidR="00317748" w:rsidRPr="00AA69D1">
        <w:rPr>
          <w:rFonts w:eastAsiaTheme="minorHAnsi"/>
          <w:b/>
          <w:sz w:val="28"/>
          <w:szCs w:val="28"/>
        </w:rPr>
        <w:t>Ý nào sau đây không phải nội dung  Hiệp định Giơ-ne-vơ về Việt Nam</w:t>
      </w:r>
    </w:p>
    <w:p w:rsidR="00317748" w:rsidRPr="00AA69D1" w:rsidRDefault="00317748" w:rsidP="00317748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AA69D1">
        <w:rPr>
          <w:rFonts w:eastAsiaTheme="minorHAnsi"/>
          <w:sz w:val="28"/>
          <w:szCs w:val="28"/>
        </w:rPr>
        <w:t>Sông Bến Hải là giới tuyến phân chia tạm thời hai miền Nam- Bắc.</w:t>
      </w:r>
    </w:p>
    <w:p w:rsidR="00317748" w:rsidRPr="00AA69D1" w:rsidRDefault="00317748" w:rsidP="00317748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AA69D1">
        <w:rPr>
          <w:rFonts w:eastAsiaTheme="minorHAnsi"/>
          <w:sz w:val="28"/>
          <w:szCs w:val="28"/>
        </w:rPr>
        <w:t>Quân Pháp rút khỏi miền Bắc chuyển vào miền Nam.</w:t>
      </w:r>
    </w:p>
    <w:p w:rsidR="00317748" w:rsidRPr="00AA69D1" w:rsidRDefault="00317748" w:rsidP="00317748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AA69D1">
        <w:rPr>
          <w:rFonts w:eastAsiaTheme="minorHAnsi"/>
          <w:sz w:val="28"/>
          <w:szCs w:val="28"/>
        </w:rPr>
        <w:t>Hai miền Nam – Bắc Việt Nam được thống nhất.</w:t>
      </w:r>
    </w:p>
    <w:p w:rsidR="00317748" w:rsidRPr="00AA69D1" w:rsidRDefault="00317748" w:rsidP="00317748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AA69D1">
        <w:rPr>
          <w:rFonts w:eastAsiaTheme="minorHAnsi"/>
          <w:sz w:val="28"/>
          <w:szCs w:val="28"/>
        </w:rPr>
        <w:t>Tháng 7/1956 Việt Nam tổ chức tổng tuyển cử thống nhất đất nước.</w:t>
      </w:r>
    </w:p>
    <w:p w:rsidR="00317748" w:rsidRPr="00AA69D1" w:rsidRDefault="005E04E1" w:rsidP="00AA69D1">
      <w:pPr>
        <w:spacing w:after="200" w:line="276" w:lineRule="auto"/>
        <w:contextualSpacing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Câu 2 </w:t>
      </w:r>
      <w:r w:rsidR="00AA69D1">
        <w:rPr>
          <w:rFonts w:eastAsiaTheme="minorHAnsi"/>
          <w:b/>
          <w:sz w:val="28"/>
          <w:szCs w:val="28"/>
        </w:rPr>
        <w:t xml:space="preserve">. </w:t>
      </w:r>
      <w:r w:rsidR="00317748" w:rsidRPr="00AA69D1">
        <w:rPr>
          <w:rFonts w:eastAsiaTheme="minorHAnsi"/>
          <w:b/>
          <w:sz w:val="28"/>
          <w:szCs w:val="28"/>
        </w:rPr>
        <w:t>Theo Hiệp định Giơ-ne-vơ nhân dân hai miền Nam Bắc sẽ tiến hành tổng tuyển cử vào thờ gian nào?</w:t>
      </w:r>
    </w:p>
    <w:p w:rsidR="00317748" w:rsidRPr="00AA69D1" w:rsidRDefault="00317748" w:rsidP="00317748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AA69D1">
        <w:rPr>
          <w:rFonts w:eastAsiaTheme="minorHAnsi"/>
          <w:sz w:val="28"/>
          <w:szCs w:val="28"/>
        </w:rPr>
        <w:t>Tháng 7-1956</w:t>
      </w:r>
      <w:r w:rsidRPr="00AA69D1">
        <w:rPr>
          <w:rFonts w:eastAsiaTheme="minorHAnsi"/>
          <w:sz w:val="28"/>
          <w:szCs w:val="28"/>
        </w:rPr>
        <w:tab/>
      </w:r>
      <w:r w:rsidRPr="00AA69D1">
        <w:rPr>
          <w:rFonts w:eastAsiaTheme="minorHAnsi"/>
          <w:sz w:val="28"/>
          <w:szCs w:val="28"/>
        </w:rPr>
        <w:tab/>
        <w:t>B. Tháng 7- 1965</w:t>
      </w:r>
      <w:r w:rsidRPr="00AA69D1">
        <w:rPr>
          <w:rFonts w:eastAsiaTheme="minorHAnsi"/>
          <w:sz w:val="28"/>
          <w:szCs w:val="28"/>
        </w:rPr>
        <w:tab/>
      </w:r>
      <w:r w:rsidRPr="00AA69D1">
        <w:rPr>
          <w:rFonts w:eastAsiaTheme="minorHAnsi"/>
          <w:sz w:val="28"/>
          <w:szCs w:val="28"/>
        </w:rPr>
        <w:tab/>
        <w:t>C.Tháng 5- 1956</w:t>
      </w:r>
    </w:p>
    <w:p w:rsidR="00AA69D1" w:rsidRPr="005E04E1" w:rsidRDefault="005E04E1" w:rsidP="00AA69D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Câu 3</w:t>
      </w:r>
      <w:r w:rsidR="00AA69D1" w:rsidRPr="005E04E1">
        <w:rPr>
          <w:b/>
          <w:sz w:val="28"/>
          <w:szCs w:val="28"/>
        </w:rPr>
        <w:t>. Phong trào Đồng Khởi nổ ra vào thời gian nào?</w:t>
      </w:r>
    </w:p>
    <w:p w:rsidR="00AA69D1" w:rsidRDefault="00AA69D1" w:rsidP="00AA69D1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Cuối năm 1959 - đầu năm 1960.</w:t>
      </w:r>
    </w:p>
    <w:p w:rsidR="00AA69D1" w:rsidRPr="00AA69D1" w:rsidRDefault="00AA69D1" w:rsidP="00AA69D1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Cuố</w:t>
      </w:r>
      <w:r w:rsidR="005E04E1">
        <w:rPr>
          <w:sz w:val="28"/>
          <w:szCs w:val="28"/>
        </w:rPr>
        <w:t>i năm 1967</w:t>
      </w:r>
      <w:r>
        <w:rPr>
          <w:sz w:val="28"/>
          <w:szCs w:val="28"/>
        </w:rPr>
        <w:t xml:space="preserve"> - đầ</w:t>
      </w:r>
      <w:r w:rsidR="005E04E1">
        <w:rPr>
          <w:sz w:val="28"/>
          <w:szCs w:val="28"/>
        </w:rPr>
        <w:t>u năm 1968</w:t>
      </w:r>
    </w:p>
    <w:p w:rsidR="00AA69D1" w:rsidRPr="00AA69D1" w:rsidRDefault="00AA69D1" w:rsidP="00AA69D1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Cuố</w:t>
      </w:r>
      <w:r w:rsidR="005E04E1">
        <w:rPr>
          <w:sz w:val="28"/>
          <w:szCs w:val="28"/>
        </w:rPr>
        <w:t>i năm 1968</w:t>
      </w:r>
      <w:r>
        <w:rPr>
          <w:sz w:val="28"/>
          <w:szCs w:val="28"/>
        </w:rPr>
        <w:t xml:space="preserve"> - đầ</w:t>
      </w:r>
      <w:r w:rsidR="005E04E1">
        <w:rPr>
          <w:sz w:val="28"/>
          <w:szCs w:val="28"/>
        </w:rPr>
        <w:t>u năm 1969</w:t>
      </w:r>
      <w:r>
        <w:rPr>
          <w:sz w:val="28"/>
          <w:szCs w:val="28"/>
        </w:rPr>
        <w:t>.</w:t>
      </w:r>
    </w:p>
    <w:p w:rsidR="00317748" w:rsidRPr="001000FB" w:rsidRDefault="00AA69D1" w:rsidP="001000FB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Cuố</w:t>
      </w:r>
      <w:r w:rsidR="005E04E1">
        <w:rPr>
          <w:sz w:val="28"/>
          <w:szCs w:val="28"/>
        </w:rPr>
        <w:t>i năm 1972</w:t>
      </w:r>
      <w:r>
        <w:rPr>
          <w:sz w:val="28"/>
          <w:szCs w:val="28"/>
        </w:rPr>
        <w:t xml:space="preserve"> - đầ</w:t>
      </w:r>
      <w:r w:rsidR="005E04E1">
        <w:rPr>
          <w:sz w:val="28"/>
          <w:szCs w:val="28"/>
        </w:rPr>
        <w:t>u năm 1973</w:t>
      </w:r>
    </w:p>
    <w:p w:rsidR="00317748" w:rsidRPr="005E04E1" w:rsidRDefault="005E04E1" w:rsidP="005E04E1">
      <w:pPr>
        <w:spacing w:after="200" w:line="276" w:lineRule="auto"/>
        <w:ind w:left="360"/>
        <w:rPr>
          <w:b/>
          <w:sz w:val="28"/>
          <w:szCs w:val="28"/>
        </w:rPr>
      </w:pPr>
      <w:r w:rsidRPr="005E04E1">
        <w:rPr>
          <w:b/>
          <w:sz w:val="28"/>
          <w:szCs w:val="28"/>
        </w:rPr>
        <w:t>Câu 4.</w:t>
      </w:r>
      <w:r w:rsidR="00317748" w:rsidRPr="005E04E1">
        <w:rPr>
          <w:b/>
          <w:sz w:val="28"/>
          <w:szCs w:val="28"/>
        </w:rPr>
        <w:t>Châu Á tiếp giáp với các châu lục:</w:t>
      </w:r>
    </w:p>
    <w:p w:rsidR="00317748" w:rsidRPr="00317748" w:rsidRDefault="00317748" w:rsidP="001000FB">
      <w:pPr>
        <w:numPr>
          <w:ilvl w:val="0"/>
          <w:numId w:val="15"/>
        </w:numPr>
        <w:tabs>
          <w:tab w:val="clear" w:pos="1440"/>
        </w:tabs>
        <w:spacing w:after="200" w:line="276" w:lineRule="auto"/>
        <w:ind w:left="540" w:firstLine="540"/>
        <w:rPr>
          <w:sz w:val="28"/>
          <w:szCs w:val="28"/>
        </w:rPr>
      </w:pPr>
      <w:r w:rsidRPr="00317748">
        <w:rPr>
          <w:sz w:val="28"/>
          <w:szCs w:val="28"/>
        </w:rPr>
        <w:t>Châu Âu, Châu Mĩ</w:t>
      </w:r>
    </w:p>
    <w:p w:rsidR="00317748" w:rsidRPr="00317748" w:rsidRDefault="00317748" w:rsidP="00317748">
      <w:pPr>
        <w:numPr>
          <w:ilvl w:val="0"/>
          <w:numId w:val="15"/>
        </w:numPr>
        <w:spacing w:after="200" w:line="276" w:lineRule="auto"/>
        <w:rPr>
          <w:sz w:val="28"/>
          <w:szCs w:val="28"/>
        </w:rPr>
      </w:pPr>
      <w:r w:rsidRPr="00317748">
        <w:rPr>
          <w:sz w:val="28"/>
          <w:szCs w:val="28"/>
        </w:rPr>
        <w:t>Châu Đại Dương, Châu Nam Cực</w:t>
      </w:r>
    </w:p>
    <w:p w:rsidR="00317748" w:rsidRDefault="00317748" w:rsidP="00317748">
      <w:pPr>
        <w:numPr>
          <w:ilvl w:val="0"/>
          <w:numId w:val="15"/>
        </w:numPr>
        <w:spacing w:after="200" w:line="276" w:lineRule="auto"/>
        <w:rPr>
          <w:sz w:val="28"/>
          <w:szCs w:val="28"/>
        </w:rPr>
      </w:pPr>
      <w:r w:rsidRPr="00317748">
        <w:rPr>
          <w:sz w:val="28"/>
          <w:szCs w:val="28"/>
        </w:rPr>
        <w:t>Châu Âu, Châu Phi</w:t>
      </w:r>
    </w:p>
    <w:p w:rsidR="005E04E1" w:rsidRDefault="005E04E1" w:rsidP="00317748">
      <w:pPr>
        <w:numPr>
          <w:ilvl w:val="0"/>
          <w:numId w:val="1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Các ý trên sai.</w:t>
      </w:r>
    </w:p>
    <w:p w:rsidR="005E04E1" w:rsidRPr="00DE6780" w:rsidRDefault="005E04E1" w:rsidP="005E04E1">
      <w:pPr>
        <w:spacing w:after="200" w:line="276" w:lineRule="auto"/>
        <w:ind w:left="1080"/>
        <w:rPr>
          <w:b/>
          <w:sz w:val="28"/>
          <w:szCs w:val="28"/>
        </w:rPr>
      </w:pPr>
      <w:r w:rsidRPr="00DE6780">
        <w:rPr>
          <w:b/>
          <w:sz w:val="28"/>
          <w:szCs w:val="28"/>
        </w:rPr>
        <w:t>Câu 5. Châu Á có các đới khí hậu nào?</w:t>
      </w:r>
    </w:p>
    <w:p w:rsidR="00DE6780" w:rsidRDefault="005E04E1" w:rsidP="00DE6780">
      <w:pPr>
        <w:pStyle w:val="ListParagraph"/>
        <w:numPr>
          <w:ilvl w:val="0"/>
          <w:numId w:val="2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Từ nhiệt đới đến hàn đới.</w:t>
      </w:r>
    </w:p>
    <w:p w:rsidR="00DE6780" w:rsidRPr="00DE6780" w:rsidRDefault="00DE6780" w:rsidP="00DE6780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5E04E1" w:rsidRDefault="005E04E1" w:rsidP="00DE6780">
      <w:pPr>
        <w:pStyle w:val="ListParagraph"/>
        <w:numPr>
          <w:ilvl w:val="0"/>
          <w:numId w:val="2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Từ ôn đới đến hàn đới.</w:t>
      </w:r>
    </w:p>
    <w:p w:rsidR="00DE6780" w:rsidRDefault="00DE6780" w:rsidP="00DE6780">
      <w:pPr>
        <w:numPr>
          <w:ilvl w:val="0"/>
          <w:numId w:val="2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Từ n</w:t>
      </w:r>
      <w:r w:rsidRPr="00DE6780">
        <w:rPr>
          <w:sz w:val="28"/>
          <w:szCs w:val="28"/>
        </w:rPr>
        <w:t>hiệt đới, ôn đới</w:t>
      </w:r>
    </w:p>
    <w:p w:rsidR="00DE6780" w:rsidRDefault="00DE6780" w:rsidP="00DE6780">
      <w:pPr>
        <w:pStyle w:val="ListParagraph"/>
        <w:numPr>
          <w:ilvl w:val="0"/>
          <w:numId w:val="2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Từ hàn đới, ôn đới, nhiệt đới.</w:t>
      </w:r>
    </w:p>
    <w:p w:rsidR="00DE6780" w:rsidRPr="00DE6780" w:rsidRDefault="00DE6780" w:rsidP="00DE6780">
      <w:pPr>
        <w:spacing w:after="200" w:line="276" w:lineRule="auto"/>
        <w:ind w:left="1080"/>
        <w:rPr>
          <w:sz w:val="28"/>
          <w:szCs w:val="28"/>
        </w:rPr>
      </w:pPr>
    </w:p>
    <w:p w:rsidR="00DE6780" w:rsidRPr="00DE6780" w:rsidRDefault="00DE6780" w:rsidP="00DE6780">
      <w:pPr>
        <w:ind w:left="1080"/>
        <w:rPr>
          <w:sz w:val="28"/>
          <w:szCs w:val="28"/>
        </w:rPr>
      </w:pPr>
    </w:p>
    <w:p w:rsidR="00E739F1" w:rsidRPr="00E739F1" w:rsidRDefault="00E739F1">
      <w:pPr>
        <w:rPr>
          <w:b/>
        </w:rPr>
      </w:pPr>
    </w:p>
    <w:sectPr w:rsidR="00E739F1" w:rsidRPr="00E73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D3"/>
    <w:multiLevelType w:val="hybridMultilevel"/>
    <w:tmpl w:val="68224496"/>
    <w:lvl w:ilvl="0" w:tplc="8040958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C092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E1788"/>
    <w:multiLevelType w:val="hybridMultilevel"/>
    <w:tmpl w:val="93FE14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5754C"/>
    <w:multiLevelType w:val="hybridMultilevel"/>
    <w:tmpl w:val="3A3ED5B2"/>
    <w:lvl w:ilvl="0" w:tplc="A53464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D20062"/>
    <w:multiLevelType w:val="hybridMultilevel"/>
    <w:tmpl w:val="89109002"/>
    <w:lvl w:ilvl="0" w:tplc="8040958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980CD6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11C21"/>
    <w:multiLevelType w:val="hybridMultilevel"/>
    <w:tmpl w:val="95685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1DA9"/>
    <w:multiLevelType w:val="hybridMultilevel"/>
    <w:tmpl w:val="8A9C1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DC2"/>
    <w:multiLevelType w:val="hybridMultilevel"/>
    <w:tmpl w:val="CED42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C5943"/>
    <w:multiLevelType w:val="hybridMultilevel"/>
    <w:tmpl w:val="6ADA9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1413C"/>
    <w:multiLevelType w:val="hybridMultilevel"/>
    <w:tmpl w:val="88328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D1E0B"/>
    <w:multiLevelType w:val="hybridMultilevel"/>
    <w:tmpl w:val="7FDCB08E"/>
    <w:lvl w:ilvl="0" w:tplc="C4F688F4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33F8B"/>
    <w:multiLevelType w:val="hybridMultilevel"/>
    <w:tmpl w:val="21C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B7C4F"/>
    <w:multiLevelType w:val="hybridMultilevel"/>
    <w:tmpl w:val="6E50654C"/>
    <w:lvl w:ilvl="0" w:tplc="D6227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FB7C9C"/>
    <w:multiLevelType w:val="hybridMultilevel"/>
    <w:tmpl w:val="C65AFB0C"/>
    <w:lvl w:ilvl="0" w:tplc="AF04DC90">
      <w:start w:val="1"/>
      <w:numFmt w:val="upperLetter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3AB3CA7"/>
    <w:multiLevelType w:val="hybridMultilevel"/>
    <w:tmpl w:val="2AB84540"/>
    <w:lvl w:ilvl="0" w:tplc="1E4A6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4095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76A2E"/>
    <w:multiLevelType w:val="hybridMultilevel"/>
    <w:tmpl w:val="513E1A48"/>
    <w:lvl w:ilvl="0" w:tplc="309ADC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D10E44"/>
    <w:multiLevelType w:val="hybridMultilevel"/>
    <w:tmpl w:val="D13C83F4"/>
    <w:lvl w:ilvl="0" w:tplc="F0C42E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8044FA"/>
    <w:multiLevelType w:val="hybridMultilevel"/>
    <w:tmpl w:val="280E0D66"/>
    <w:lvl w:ilvl="0" w:tplc="7EB45308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522BC"/>
    <w:multiLevelType w:val="hybridMultilevel"/>
    <w:tmpl w:val="FD16D6BA"/>
    <w:lvl w:ilvl="0" w:tplc="26AE6A66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66A0E"/>
    <w:multiLevelType w:val="hybridMultilevel"/>
    <w:tmpl w:val="47F857FA"/>
    <w:lvl w:ilvl="0" w:tplc="122A1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4528BF"/>
    <w:multiLevelType w:val="hybridMultilevel"/>
    <w:tmpl w:val="412CB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05B4F"/>
    <w:multiLevelType w:val="hybridMultilevel"/>
    <w:tmpl w:val="5E5A056E"/>
    <w:lvl w:ilvl="0" w:tplc="F7065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33C64"/>
    <w:multiLevelType w:val="hybridMultilevel"/>
    <w:tmpl w:val="178238E8"/>
    <w:lvl w:ilvl="0" w:tplc="8040958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E558B9"/>
    <w:multiLevelType w:val="hybridMultilevel"/>
    <w:tmpl w:val="6CB4D4BC"/>
    <w:lvl w:ilvl="0" w:tplc="330CDFD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2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20"/>
  </w:num>
  <w:num w:numId="7">
    <w:abstractNumId w:val="2"/>
  </w:num>
  <w:num w:numId="8">
    <w:abstractNumId w:val="16"/>
  </w:num>
  <w:num w:numId="9">
    <w:abstractNumId w:val="12"/>
  </w:num>
  <w:num w:numId="10">
    <w:abstractNumId w:val="17"/>
  </w:num>
  <w:num w:numId="11">
    <w:abstractNumId w:val="10"/>
  </w:num>
  <w:num w:numId="12">
    <w:abstractNumId w:val="11"/>
  </w:num>
  <w:num w:numId="13">
    <w:abstractNumId w:val="15"/>
  </w:num>
  <w:num w:numId="14">
    <w:abstractNumId w:val="13"/>
  </w:num>
  <w:num w:numId="15">
    <w:abstractNumId w:val="0"/>
  </w:num>
  <w:num w:numId="16">
    <w:abstractNumId w:val="3"/>
  </w:num>
  <w:num w:numId="17">
    <w:abstractNumId w:val="18"/>
  </w:num>
  <w:num w:numId="18">
    <w:abstractNumId w:val="6"/>
  </w:num>
  <w:num w:numId="19">
    <w:abstractNumId w:val="7"/>
  </w:num>
  <w:num w:numId="20">
    <w:abstractNumId w:val="19"/>
  </w:num>
  <w:num w:numId="21">
    <w:abstractNumId w:val="5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7D"/>
    <w:rsid w:val="00091D3F"/>
    <w:rsid w:val="001000FB"/>
    <w:rsid w:val="001B0F34"/>
    <w:rsid w:val="001F3084"/>
    <w:rsid w:val="002F794D"/>
    <w:rsid w:val="00317748"/>
    <w:rsid w:val="005E04E1"/>
    <w:rsid w:val="00746665"/>
    <w:rsid w:val="00787EC4"/>
    <w:rsid w:val="008838A8"/>
    <w:rsid w:val="008B6426"/>
    <w:rsid w:val="009B001F"/>
    <w:rsid w:val="00A6793D"/>
    <w:rsid w:val="00AA69D1"/>
    <w:rsid w:val="00AC4F8C"/>
    <w:rsid w:val="00BB047D"/>
    <w:rsid w:val="00D4590E"/>
    <w:rsid w:val="00D8753E"/>
    <w:rsid w:val="00DE6780"/>
    <w:rsid w:val="00E739F1"/>
    <w:rsid w:val="00E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47D"/>
    <w:pPr>
      <w:spacing w:after="200" w:line="276" w:lineRule="auto"/>
      <w:ind w:left="720"/>
      <w:contextualSpacing/>
    </w:pPr>
    <w:rPr>
      <w:rFonts w:eastAsiaTheme="minorHAnsi" w:cstheme="minorBidi"/>
      <w:sz w:val="26"/>
      <w:szCs w:val="22"/>
    </w:rPr>
  </w:style>
  <w:style w:type="paragraph" w:styleId="NormalWeb">
    <w:name w:val="Normal (Web)"/>
    <w:basedOn w:val="Normal"/>
    <w:rsid w:val="00BB047D"/>
    <w:pPr>
      <w:spacing w:before="100" w:beforeAutospacing="1" w:after="100" w:afterAutospacing="1" w:line="2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47D"/>
    <w:pPr>
      <w:spacing w:after="200" w:line="276" w:lineRule="auto"/>
      <w:ind w:left="720"/>
      <w:contextualSpacing/>
    </w:pPr>
    <w:rPr>
      <w:rFonts w:eastAsiaTheme="minorHAnsi" w:cstheme="minorBidi"/>
      <w:sz w:val="26"/>
      <w:szCs w:val="22"/>
    </w:rPr>
  </w:style>
  <w:style w:type="paragraph" w:styleId="NormalWeb">
    <w:name w:val="Normal (Web)"/>
    <w:basedOn w:val="Normal"/>
    <w:rsid w:val="00BB047D"/>
    <w:pPr>
      <w:spacing w:before="100" w:beforeAutospacing="1" w:after="100" w:afterAutospacing="1" w:line="2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2020-04-13T03:59:00Z</dcterms:created>
  <dcterms:modified xsi:type="dcterms:W3CDTF">2020-04-18T05:29:00Z</dcterms:modified>
</cp:coreProperties>
</file>