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553" w:rsidRPr="001F5C32" w:rsidRDefault="00F96553" w:rsidP="001F5C32">
      <w:pPr>
        <w:ind w:firstLine="720"/>
        <w:jc w:val="both"/>
        <w:rPr>
          <w:rFonts w:ascii="Times New Roman" w:hAnsi="Times New Roman" w:cs="Times New Roman"/>
          <w:b/>
          <w:sz w:val="26"/>
          <w:szCs w:val="26"/>
        </w:rPr>
      </w:pPr>
      <w:bookmarkStart w:id="0" w:name="_GoBack"/>
      <w:bookmarkEnd w:id="0"/>
      <w:r w:rsidRPr="00A85B85">
        <w:rPr>
          <w:rFonts w:ascii="Times New Roman" w:hAnsi="Times New Roman" w:cs="Times New Roman"/>
          <w:b/>
          <w:sz w:val="26"/>
          <w:szCs w:val="26"/>
        </w:rPr>
        <w:t>Phụ lục 1: Kế hoạch và các phương án phòng, chống dịch khi có trườ</w:t>
      </w:r>
      <w:r w:rsidR="00A85B85" w:rsidRPr="00A85B85">
        <w:rPr>
          <w:rFonts w:ascii="Times New Roman" w:hAnsi="Times New Roman" w:cs="Times New Roman"/>
          <w:b/>
          <w:sz w:val="26"/>
          <w:szCs w:val="26"/>
        </w:rPr>
        <w:t xml:space="preserve">ng </w:t>
      </w:r>
      <w:r w:rsidRPr="00A85B85">
        <w:rPr>
          <w:rFonts w:ascii="Times New Roman" w:hAnsi="Times New Roman" w:cs="Times New Roman"/>
          <w:b/>
          <w:sz w:val="26"/>
          <w:szCs w:val="26"/>
        </w:rPr>
        <w:t>hợp mắc COVID-19</w:t>
      </w:r>
    </w:p>
    <w:p w:rsidR="00FC35D1" w:rsidRPr="0007405C" w:rsidRDefault="00FC35D1" w:rsidP="001F5C32">
      <w:pPr>
        <w:spacing w:line="240" w:lineRule="auto"/>
        <w:jc w:val="both"/>
        <w:rPr>
          <w:rFonts w:ascii="Times New Roman" w:hAnsi="Times New Roman" w:cs="Times New Roman"/>
          <w:b/>
          <w:color w:val="000000" w:themeColor="text1"/>
          <w:sz w:val="26"/>
          <w:szCs w:val="26"/>
        </w:rPr>
      </w:pPr>
      <w:r w:rsidRPr="00BA4497">
        <w:rPr>
          <w:rFonts w:ascii="Times New Roman" w:hAnsi="Times New Roman" w:cs="Times New Roman"/>
          <w:color w:val="000000" w:themeColor="text1"/>
          <w:sz w:val="24"/>
          <w:szCs w:val="24"/>
        </w:rPr>
        <w:t>PHÒNG GDĐT TP THỦ DẦU MỘT</w:t>
      </w:r>
      <w:r w:rsidR="00BA4497">
        <w:rPr>
          <w:rFonts w:ascii="Times New Roman" w:hAnsi="Times New Roman" w:cs="Times New Roman"/>
          <w:color w:val="000000" w:themeColor="text1"/>
          <w:sz w:val="26"/>
          <w:szCs w:val="26"/>
        </w:rPr>
        <w:t xml:space="preserve">      </w:t>
      </w:r>
      <w:r w:rsidRPr="0007405C">
        <w:rPr>
          <w:rFonts w:ascii="Times New Roman" w:hAnsi="Times New Roman" w:cs="Times New Roman"/>
          <w:b/>
          <w:color w:val="000000" w:themeColor="text1"/>
          <w:sz w:val="26"/>
          <w:szCs w:val="26"/>
        </w:rPr>
        <w:t xml:space="preserve">CỘNG HOÀ XÃ HỘI CHỦ NGHĨA VIỆT NAM </w:t>
      </w:r>
    </w:p>
    <w:p w:rsidR="00FC35D1" w:rsidRPr="0007405C" w:rsidRDefault="00FC35D1" w:rsidP="001F5C32">
      <w:pPr>
        <w:spacing w:line="240" w:lineRule="auto"/>
        <w:jc w:val="both"/>
        <w:rPr>
          <w:rFonts w:ascii="Times New Roman" w:hAnsi="Times New Roman" w:cs="Times New Roman"/>
          <w:b/>
          <w:color w:val="000000" w:themeColor="text1"/>
          <w:sz w:val="26"/>
          <w:szCs w:val="26"/>
        </w:rPr>
      </w:pPr>
      <w:r w:rsidRPr="0007405C">
        <w:rPr>
          <w:rFonts w:ascii="Times New Roman" w:hAnsi="Times New Roman" w:cs="Times New Roman"/>
          <w:b/>
          <w:noProof/>
          <w:color w:val="000000" w:themeColor="text1"/>
          <w:sz w:val="26"/>
          <w:szCs w:val="26"/>
        </w:rPr>
        <mc:AlternateContent>
          <mc:Choice Requires="wps">
            <w:drawing>
              <wp:anchor distT="0" distB="0" distL="114300" distR="114300" simplePos="0" relativeHeight="251663360" behindDoc="0" locked="0" layoutInCell="1" allowOverlap="1" wp14:anchorId="4E01DECF" wp14:editId="38CD7D79">
                <wp:simplePos x="0" y="0"/>
                <wp:positionH relativeFrom="column">
                  <wp:posOffset>3323369</wp:posOffset>
                </wp:positionH>
                <wp:positionV relativeFrom="paragraph">
                  <wp:posOffset>242570</wp:posOffset>
                </wp:positionV>
                <wp:extent cx="1741335"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741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85D97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1.7pt,19.1pt" to="398.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Q6tgEAALcDAAAOAAAAZHJzL2Uyb0RvYy54bWysU02P0zAQvSPxHyzfadrd8qGo6R66gguC&#10;ioUf4HXGjYXtscamSf89Y7fNIkAIIS6Ox37vzbzxZHM3eSeOQMli6ORqsZQCgsbehkMnv3x+++KN&#10;FCmr0CuHATp5giTvts+fbcbYwg0O6HogwSIhtWPs5JBzbJsm6QG8SguMEPjSIHmVOaRD05MaWd27&#10;5ma5fNWMSH0k1JASn96fL+W26hsDOn80JkEWrpNcW64r1fWxrM12o9oDqThYfSlD/UMVXtnASWep&#10;e5WV+Eb2FylvNWFCkxcafYPGWA3VA7tZLX9y8zCoCNULNyfFuU3p/8nqD8c9Cdt3ci1FUJ6f6CGT&#10;sochix2GwA1EEuvSpzGmluG7sKdLlOKeiunJkC9ftiOm2tvT3FuYstB8uHq9Xt3evpRCX++aJ2Kk&#10;lN8BelE2nXQ2FNuqVcf3KXMyhl4hHJRCzqnrLp8cFLALn8CwlZKssusQwc6ROCp+/v7rqthgrYos&#10;FGOdm0nLP5Mu2EKDOlh/S5zRNSOGPBO9DUi/y5qna6nmjL+6Pnstth+xP9WHqO3g6ajOLpNcxu/H&#10;uNKf/rftdwAAAP//AwBQSwMEFAAGAAgAAAAhAKlOvJDeAAAACQEAAA8AAABkcnMvZG93bnJldi54&#10;bWxMj01PhDAQhu8m/odmTLy5RVYXRMrG+HFyD4gePM7SEcjSKaFdQH+9NR70ODNP3nnefLuYXkw0&#10;us6ygstVBIK4trrjRsHb69NFCsJ5ZI29ZVLwSQ62xelJjpm2M7/QVPlGhBB2GSpovR8yKV3dkkG3&#10;sgNxuH3Y0aAP49hIPeIcwk0v4yjaSIMdhw8tDnTfUn2ojkZB8vhclcP8sPsqZSLLcrI+PbwrdX62&#10;3N2C8LT4Pxh+9IM6FMFpb4+snegVXMfrq4AqWKcxiAAkN8kGxP53IYtc/m9QfAMAAP//AwBQSwEC&#10;LQAUAAYACAAAACEAtoM4kv4AAADhAQAAEwAAAAAAAAAAAAAAAAAAAAAAW0NvbnRlbnRfVHlwZXNd&#10;LnhtbFBLAQItABQABgAIAAAAIQA4/SH/1gAAAJQBAAALAAAAAAAAAAAAAAAAAC8BAABfcmVscy8u&#10;cmVsc1BLAQItABQABgAIAAAAIQAK75Q6tgEAALcDAAAOAAAAAAAAAAAAAAAAAC4CAABkcnMvZTJv&#10;RG9jLnhtbFBLAQItABQABgAIAAAAIQCpTryQ3gAAAAkBAAAPAAAAAAAAAAAAAAAAABAEAABkcnMv&#10;ZG93bnJldi54bWxQSwUGAAAAAAQABADzAAAAGwUAAAAA&#10;" strokecolor="black [3040]"/>
            </w:pict>
          </mc:Fallback>
        </mc:AlternateContent>
      </w:r>
      <w:r w:rsidRPr="0007405C">
        <w:rPr>
          <w:rFonts w:ascii="Times New Roman" w:hAnsi="Times New Roman" w:cs="Times New Roman"/>
          <w:b/>
          <w:noProof/>
          <w:color w:val="000000" w:themeColor="text1"/>
          <w:sz w:val="26"/>
          <w:szCs w:val="26"/>
        </w:rPr>
        <mc:AlternateContent>
          <mc:Choice Requires="wps">
            <w:drawing>
              <wp:anchor distT="0" distB="0" distL="114300" distR="114300" simplePos="0" relativeHeight="251662336" behindDoc="0" locked="0" layoutInCell="1" allowOverlap="1" wp14:anchorId="3E534F5E" wp14:editId="1D189CC5">
                <wp:simplePos x="0" y="0"/>
                <wp:positionH relativeFrom="column">
                  <wp:posOffset>445273</wp:posOffset>
                </wp:positionH>
                <wp:positionV relativeFrom="paragraph">
                  <wp:posOffset>235005</wp:posOffset>
                </wp:positionV>
                <wp:extent cx="1327868" cy="7952"/>
                <wp:effectExtent l="0" t="0" r="24765" b="30480"/>
                <wp:wrapNone/>
                <wp:docPr id="5" name="Straight Connector 5"/>
                <wp:cNvGraphicFramePr/>
                <a:graphic xmlns:a="http://schemas.openxmlformats.org/drawingml/2006/main">
                  <a:graphicData uri="http://schemas.microsoft.com/office/word/2010/wordprocessingShape">
                    <wps:wsp>
                      <wps:cNvCnPr/>
                      <wps:spPr>
                        <a:xfrm flipV="1">
                          <a:off x="0" y="0"/>
                          <a:ext cx="1327868"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C0FA37"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5.05pt,18.5pt" to="139.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Ak/wAEAAMQDAAAOAAAAZHJzL2Uyb0RvYy54bWysU02P0zAQvSPxHyzfadKi7i5R0z10BRcE&#10;FQvcvY7dWNgea2ya9N8zdtKAACGEuFj+eO/NvJfJ7n50lp0VRgO+5etVzZnyEjrjTy3/9PH1izvO&#10;YhK+Exa8avlFRX6/f/5sN4RGbaAH2ylkJOJjM4SW9ymFpqqi7JUTcQVBeXrUgE4kOuKp6lAMpO5s&#10;tanrm2oA7AKCVDHS7cP0yPdFX2sl03uto0rMtpx6S2XFsj7ltdrvRHNCEXoj5zbEP3ThhPFUdJF6&#10;EEmwr2h+kXJGIkTQaSXBVaC1kap4IDfr+ic3j70IqnihcGJYYor/T1a+Ox+Rma7lW868cPSJHhMK&#10;c+oTO4D3FCAg2+achhAbgh/8EedTDEfMpkeNjmlrwmcagRIDGWNjSfmypKzGxCRdrl9ubu9uaC4k&#10;vd2+2m6yeDWpZLWAMb1R4FjetNwanzMQjTi/jWmCXiHEy11NfZRduliVwdZ/UJp85XqFXSZKHSyy&#10;s6BZ6L6s57IFmSnaWLuQ6j+TZmymqTJlf0tc0KUi+LQQnfGAv6uaxmuresJfXU9es+0n6C7lq5Q4&#10;aFRKoPNY51n88Vzo33++/TcAAAD//wMAUEsDBBQABgAIAAAAIQDw9ted3gAAAAgBAAAPAAAAZHJz&#10;L2Rvd25yZXYueG1sTI/BTsMwEETvSPyDtUhcKuo0FU0IcSpUiQscCoUPcJIlibDXIXZT9+/ZnuC4&#10;M6PZN+U2WiNmnPzgSMFqmYBAalw7UKfg8+P5Lgfhg6ZWG0eo4IwettX1VamL1p3oHedD6ASXkC+0&#10;gj6EsZDSNz1a7ZduRGLvy01WBz6nTraTPnG5NTJNko20eiD+0OsRdz0234ejVfCyf1uc07hZ/GT3&#10;9S7OuYmv3ih1exOfHkEEjOEvDBd8RoeKmWp3pNYLoyBLVpxUsM54Evtp9pCCqFnI1yCrUv4fUP0C&#10;AAD//wMAUEsBAi0AFAAGAAgAAAAhALaDOJL+AAAA4QEAABMAAAAAAAAAAAAAAAAAAAAAAFtDb250&#10;ZW50X1R5cGVzXS54bWxQSwECLQAUAAYACAAAACEAOP0h/9YAAACUAQAACwAAAAAAAAAAAAAAAAAv&#10;AQAAX3JlbHMvLnJlbHNQSwECLQAUAAYACAAAACEAPCAJP8ABAADEAwAADgAAAAAAAAAAAAAAAAAu&#10;AgAAZHJzL2Uyb0RvYy54bWxQSwECLQAUAAYACAAAACEA8PbXnd4AAAAIAQAADwAAAAAAAAAAAAAA&#10;AAAaBAAAZHJzL2Rvd25yZXYueG1sUEsFBgAAAAAEAAQA8wAAACUFAAAAAA==&#10;" strokecolor="black [3040]"/>
            </w:pict>
          </mc:Fallback>
        </mc:AlternateContent>
      </w:r>
      <w:r w:rsidRPr="0007405C">
        <w:rPr>
          <w:rFonts w:ascii="Times New Roman" w:hAnsi="Times New Roman" w:cs="Times New Roman"/>
          <w:b/>
          <w:color w:val="000000" w:themeColor="text1"/>
          <w:sz w:val="26"/>
          <w:szCs w:val="26"/>
        </w:rPr>
        <w:t>TRƯỜNG TIỂU HỌC PHÚ THỌ                     Độc lập - Tự do - Hạnh phúc</w:t>
      </w:r>
    </w:p>
    <w:p w:rsidR="00FC35D1" w:rsidRPr="0007405C" w:rsidRDefault="00FC35D1" w:rsidP="001F5C32">
      <w:pPr>
        <w:spacing w:line="240" w:lineRule="auto"/>
        <w:jc w:val="both"/>
        <w:rPr>
          <w:rFonts w:ascii="Times New Roman" w:hAnsi="Times New Roman" w:cs="Times New Roman"/>
          <w:color w:val="000000" w:themeColor="text1"/>
          <w:sz w:val="24"/>
          <w:szCs w:val="24"/>
        </w:rPr>
      </w:pPr>
      <w:r w:rsidRPr="0007405C">
        <w:rPr>
          <w:rFonts w:ascii="Times New Roman" w:hAnsi="Times New Roman" w:cs="Times New Roman"/>
          <w:color w:val="000000" w:themeColor="text1"/>
          <w:sz w:val="26"/>
          <w:szCs w:val="26"/>
        </w:rPr>
        <w:t xml:space="preserve">          </w:t>
      </w:r>
      <w:r w:rsidR="0077662D">
        <w:rPr>
          <w:rFonts w:ascii="Times New Roman" w:hAnsi="Times New Roman" w:cs="Times New Roman"/>
          <w:color w:val="000000" w:themeColor="text1"/>
          <w:sz w:val="26"/>
          <w:szCs w:val="26"/>
        </w:rPr>
        <w:t xml:space="preserve">   </w:t>
      </w:r>
      <w:r w:rsidRPr="0007405C">
        <w:rPr>
          <w:rFonts w:ascii="Times New Roman" w:hAnsi="Times New Roman" w:cs="Times New Roman"/>
          <w:color w:val="000000" w:themeColor="text1"/>
          <w:sz w:val="24"/>
          <w:szCs w:val="24"/>
        </w:rPr>
        <w:t xml:space="preserve">Số: </w:t>
      </w:r>
      <w:r w:rsidR="0077662D">
        <w:rPr>
          <w:rFonts w:ascii="Times New Roman" w:hAnsi="Times New Roman" w:cs="Times New Roman"/>
          <w:color w:val="000000" w:themeColor="text1"/>
          <w:sz w:val="24"/>
          <w:szCs w:val="24"/>
        </w:rPr>
        <w:t>88/</w:t>
      </w:r>
      <w:r>
        <w:rPr>
          <w:rFonts w:ascii="Times New Roman" w:hAnsi="Times New Roman" w:cs="Times New Roman"/>
          <w:color w:val="000000" w:themeColor="text1"/>
          <w:sz w:val="24"/>
          <w:szCs w:val="24"/>
        </w:rPr>
        <w:t>KH</w:t>
      </w:r>
      <w:r w:rsidR="0077662D">
        <w:rPr>
          <w:rFonts w:ascii="Times New Roman" w:hAnsi="Times New Roman" w:cs="Times New Roman"/>
          <w:color w:val="000000" w:themeColor="text1"/>
          <w:sz w:val="24"/>
          <w:szCs w:val="24"/>
        </w:rPr>
        <w:t>-</w:t>
      </w:r>
      <w:r w:rsidRPr="0007405C">
        <w:rPr>
          <w:rFonts w:ascii="Times New Roman" w:hAnsi="Times New Roman" w:cs="Times New Roman"/>
          <w:color w:val="000000" w:themeColor="text1"/>
          <w:sz w:val="24"/>
          <w:szCs w:val="24"/>
        </w:rPr>
        <w:t>THPT</w:t>
      </w:r>
      <w:r w:rsidRPr="0007405C">
        <w:rPr>
          <w:rFonts w:ascii="Times New Roman" w:hAnsi="Times New Roman" w:cs="Times New Roman"/>
          <w:color w:val="000000" w:themeColor="text1"/>
          <w:sz w:val="24"/>
          <w:szCs w:val="24"/>
        </w:rPr>
        <w:tab/>
      </w:r>
      <w:r w:rsidRPr="0007405C">
        <w:rPr>
          <w:rFonts w:ascii="Times New Roman" w:hAnsi="Times New Roman" w:cs="Times New Roman"/>
          <w:color w:val="000000" w:themeColor="text1"/>
          <w:sz w:val="24"/>
          <w:szCs w:val="24"/>
        </w:rPr>
        <w:tab/>
      </w:r>
      <w:r w:rsidRPr="0007405C">
        <w:rPr>
          <w:rFonts w:ascii="Times New Roman" w:hAnsi="Times New Roman" w:cs="Times New Roman"/>
          <w:color w:val="000000" w:themeColor="text1"/>
          <w:sz w:val="24"/>
          <w:szCs w:val="24"/>
        </w:rPr>
        <w:tab/>
      </w:r>
      <w:r w:rsidR="0077662D">
        <w:rPr>
          <w:rFonts w:ascii="Times New Roman" w:hAnsi="Times New Roman" w:cs="Times New Roman"/>
          <w:color w:val="000000" w:themeColor="text1"/>
          <w:sz w:val="24"/>
          <w:szCs w:val="24"/>
        </w:rPr>
        <w:t xml:space="preserve">    </w:t>
      </w:r>
      <w:r w:rsidRPr="0007405C">
        <w:rPr>
          <w:rFonts w:ascii="Times New Roman" w:hAnsi="Times New Roman" w:cs="Times New Roman"/>
          <w:i/>
          <w:color w:val="000000" w:themeColor="text1"/>
          <w:sz w:val="26"/>
          <w:szCs w:val="26"/>
        </w:rPr>
        <w:t xml:space="preserve">Phú Thọ, ngày </w:t>
      </w:r>
      <w:r w:rsidR="0077662D">
        <w:rPr>
          <w:rFonts w:ascii="Times New Roman" w:hAnsi="Times New Roman" w:cs="Times New Roman"/>
          <w:i/>
          <w:color w:val="000000" w:themeColor="text1"/>
          <w:sz w:val="26"/>
          <w:szCs w:val="26"/>
        </w:rPr>
        <w:t>05</w:t>
      </w:r>
      <w:r w:rsidRPr="0007405C">
        <w:rPr>
          <w:rFonts w:ascii="Times New Roman" w:hAnsi="Times New Roman" w:cs="Times New Roman"/>
          <w:i/>
          <w:color w:val="000000" w:themeColor="text1"/>
          <w:sz w:val="26"/>
          <w:szCs w:val="26"/>
        </w:rPr>
        <w:t xml:space="preserve"> tháng </w:t>
      </w:r>
      <w:r w:rsidR="0077662D">
        <w:rPr>
          <w:rFonts w:ascii="Times New Roman" w:hAnsi="Times New Roman" w:cs="Times New Roman"/>
          <w:i/>
          <w:color w:val="000000" w:themeColor="text1"/>
          <w:sz w:val="26"/>
          <w:szCs w:val="26"/>
        </w:rPr>
        <w:t>11</w:t>
      </w:r>
      <w:r w:rsidRPr="0007405C">
        <w:rPr>
          <w:rFonts w:ascii="Times New Roman" w:hAnsi="Times New Roman" w:cs="Times New Roman"/>
          <w:i/>
          <w:color w:val="000000" w:themeColor="text1"/>
          <w:sz w:val="26"/>
          <w:szCs w:val="26"/>
        </w:rPr>
        <w:t xml:space="preserve"> năm 2021</w:t>
      </w:r>
    </w:p>
    <w:p w:rsidR="00F96553" w:rsidRPr="004604CE" w:rsidRDefault="00F96553" w:rsidP="001F5C32">
      <w:pPr>
        <w:spacing w:line="240" w:lineRule="auto"/>
        <w:jc w:val="both"/>
        <w:rPr>
          <w:rFonts w:ascii="Times New Roman" w:hAnsi="Times New Roman" w:cs="Times New Roman"/>
          <w:sz w:val="26"/>
          <w:szCs w:val="26"/>
        </w:rPr>
      </w:pPr>
    </w:p>
    <w:p w:rsidR="00FC35D1" w:rsidRPr="00E71F51" w:rsidRDefault="00F96553" w:rsidP="001F5C32">
      <w:pPr>
        <w:spacing w:line="240" w:lineRule="auto"/>
        <w:jc w:val="center"/>
        <w:rPr>
          <w:rFonts w:ascii="Times New Roman" w:hAnsi="Times New Roman" w:cs="Times New Roman"/>
          <w:b/>
          <w:sz w:val="26"/>
          <w:szCs w:val="26"/>
        </w:rPr>
      </w:pPr>
      <w:r w:rsidRPr="00E71F51">
        <w:rPr>
          <w:rFonts w:ascii="Times New Roman" w:hAnsi="Times New Roman" w:cs="Times New Roman"/>
          <w:b/>
          <w:sz w:val="26"/>
          <w:szCs w:val="26"/>
        </w:rPr>
        <w:t>KẾ HOẠCH</w:t>
      </w:r>
    </w:p>
    <w:p w:rsidR="00E71F51" w:rsidRDefault="00F96553" w:rsidP="001F5C32">
      <w:pPr>
        <w:spacing w:line="240" w:lineRule="auto"/>
        <w:jc w:val="center"/>
        <w:rPr>
          <w:rFonts w:ascii="Times New Roman" w:hAnsi="Times New Roman" w:cs="Times New Roman"/>
          <w:b/>
          <w:sz w:val="26"/>
          <w:szCs w:val="26"/>
        </w:rPr>
      </w:pPr>
      <w:r w:rsidRPr="00E71F51">
        <w:rPr>
          <w:rFonts w:ascii="Times New Roman" w:hAnsi="Times New Roman" w:cs="Times New Roman"/>
          <w:b/>
          <w:sz w:val="26"/>
          <w:szCs w:val="26"/>
        </w:rPr>
        <w:t xml:space="preserve">PHÒNG, CHỐNG DỊCH COVID-19 VÀ CÁC PHƯƠNG ÁN XỬ TRÍ </w:t>
      </w:r>
    </w:p>
    <w:p w:rsidR="00F96553" w:rsidRPr="00E71F51" w:rsidRDefault="00F96553" w:rsidP="001F5C32">
      <w:pPr>
        <w:spacing w:line="240" w:lineRule="auto"/>
        <w:jc w:val="center"/>
        <w:rPr>
          <w:rFonts w:ascii="Times New Roman" w:hAnsi="Times New Roman" w:cs="Times New Roman"/>
          <w:b/>
          <w:sz w:val="26"/>
          <w:szCs w:val="26"/>
        </w:rPr>
      </w:pPr>
      <w:r w:rsidRPr="00E71F51">
        <w:rPr>
          <w:rFonts w:ascii="Times New Roman" w:hAnsi="Times New Roman" w:cs="Times New Roman"/>
          <w:b/>
          <w:sz w:val="26"/>
          <w:szCs w:val="26"/>
        </w:rPr>
        <w:t>KHI CÓ CÁC TRƯỜNG HỢP MẮC COVID-19</w:t>
      </w:r>
    </w:p>
    <w:p w:rsidR="00F96553" w:rsidRPr="004604CE" w:rsidRDefault="00F96553" w:rsidP="001F5C32">
      <w:pPr>
        <w:spacing w:line="240" w:lineRule="auto"/>
        <w:jc w:val="both"/>
        <w:rPr>
          <w:rFonts w:ascii="Times New Roman" w:hAnsi="Times New Roman" w:cs="Times New Roman"/>
          <w:sz w:val="26"/>
          <w:szCs w:val="26"/>
        </w:rPr>
      </w:pPr>
    </w:p>
    <w:p w:rsidR="003D2568" w:rsidRDefault="00F96553" w:rsidP="00E71F51">
      <w:pPr>
        <w:ind w:firstLine="720"/>
        <w:jc w:val="both"/>
        <w:rPr>
          <w:rFonts w:ascii="Times New Roman" w:hAnsi="Times New Roman" w:cs="Times New Roman"/>
          <w:sz w:val="26"/>
          <w:szCs w:val="26"/>
        </w:rPr>
      </w:pPr>
      <w:r w:rsidRPr="004604CE">
        <w:rPr>
          <w:rFonts w:ascii="Times New Roman" w:hAnsi="Times New Roman" w:cs="Times New Roman"/>
          <w:sz w:val="26"/>
          <w:szCs w:val="26"/>
        </w:rPr>
        <w:t>Căn cứ Quyết định 2194/QĐ-BCĐQG ngày 27/5/2020 của Ban chỉ đạo Quốc gia phòng, chống dịch COVID-19 về việc ban hành “Hướng dẫ</w:t>
      </w:r>
      <w:r w:rsidR="00E71F51">
        <w:rPr>
          <w:rFonts w:ascii="Times New Roman" w:hAnsi="Times New Roman" w:cs="Times New Roman"/>
          <w:sz w:val="26"/>
          <w:szCs w:val="26"/>
        </w:rPr>
        <w:t xml:space="preserve">n phòng, </w:t>
      </w:r>
      <w:r w:rsidRPr="004604CE">
        <w:rPr>
          <w:rFonts w:ascii="Times New Roman" w:hAnsi="Times New Roman" w:cs="Times New Roman"/>
          <w:sz w:val="26"/>
          <w:szCs w:val="26"/>
        </w:rPr>
        <w:t>chống và đánh gi</w:t>
      </w:r>
      <w:r w:rsidR="00E71F51">
        <w:rPr>
          <w:rFonts w:ascii="Times New Roman" w:hAnsi="Times New Roman" w:cs="Times New Roman"/>
          <w:sz w:val="26"/>
          <w:szCs w:val="26"/>
        </w:rPr>
        <w:t xml:space="preserve">á </w:t>
      </w:r>
      <w:r w:rsidRPr="004604CE">
        <w:rPr>
          <w:rFonts w:ascii="Times New Roman" w:hAnsi="Times New Roman" w:cs="Times New Roman"/>
          <w:sz w:val="26"/>
          <w:szCs w:val="26"/>
        </w:rPr>
        <w:t>nguy cơ lây nhiễm dịch COVID-19 tại nơi làm việc và ký túc xá cho người lao động” và các văn bản chỉ đạo liên quan</w:t>
      </w:r>
      <w:r w:rsidR="003D2568">
        <w:rPr>
          <w:rFonts w:ascii="Times New Roman" w:hAnsi="Times New Roman" w:cs="Times New Roman"/>
          <w:sz w:val="26"/>
          <w:szCs w:val="26"/>
        </w:rPr>
        <w:t>;</w:t>
      </w:r>
    </w:p>
    <w:p w:rsidR="00F96553" w:rsidRPr="004604CE" w:rsidRDefault="00F96553" w:rsidP="00E71F51">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w:t>
      </w:r>
      <w:r w:rsidRPr="003B34B6">
        <w:rPr>
          <w:rFonts w:ascii="Times New Roman" w:hAnsi="Times New Roman" w:cs="Times New Roman"/>
          <w:color w:val="000000" w:themeColor="text1"/>
          <w:sz w:val="26"/>
          <w:szCs w:val="26"/>
        </w:rPr>
        <w:t>Căn cứ</w:t>
      </w:r>
      <w:r w:rsidR="004203B9" w:rsidRPr="003B34B6">
        <w:rPr>
          <w:rFonts w:ascii="Times New Roman" w:hAnsi="Times New Roman" w:cs="Times New Roman"/>
          <w:color w:val="000000" w:themeColor="text1"/>
          <w:sz w:val="26"/>
          <w:szCs w:val="26"/>
        </w:rPr>
        <w:t xml:space="preserve"> Công văn số 1447/PGDĐT-TCCB ngày 02/11/2021 V/v triển khai công tác và các quy định về phòng, chống dịch COVID-19 tại các cơ sở giáo dục, trong thời gian tổ chức hoạt động dạy – học trực tiếp</w:t>
      </w:r>
      <w:r w:rsidR="003B34B6" w:rsidRPr="003B34B6">
        <w:rPr>
          <w:rFonts w:ascii="Times New Roman" w:hAnsi="Times New Roman" w:cs="Times New Roman"/>
          <w:color w:val="000000" w:themeColor="text1"/>
          <w:sz w:val="26"/>
          <w:szCs w:val="26"/>
        </w:rPr>
        <w:t>.</w:t>
      </w:r>
    </w:p>
    <w:p w:rsidR="00F96553" w:rsidRPr="004604CE" w:rsidRDefault="003D2568" w:rsidP="003D2568">
      <w:pPr>
        <w:ind w:firstLine="720"/>
        <w:jc w:val="both"/>
        <w:rPr>
          <w:rFonts w:ascii="Times New Roman" w:hAnsi="Times New Roman" w:cs="Times New Roman"/>
          <w:sz w:val="26"/>
          <w:szCs w:val="26"/>
        </w:rPr>
      </w:pPr>
      <w:r>
        <w:rPr>
          <w:rFonts w:ascii="Times New Roman" w:hAnsi="Times New Roman" w:cs="Times New Roman"/>
          <w:sz w:val="26"/>
          <w:szCs w:val="26"/>
        </w:rPr>
        <w:t xml:space="preserve">Trường Tiểu học Phú Thọ </w:t>
      </w:r>
      <w:r w:rsidR="00F96553" w:rsidRPr="004604CE">
        <w:rPr>
          <w:rFonts w:ascii="Times New Roman" w:hAnsi="Times New Roman" w:cs="Times New Roman"/>
          <w:sz w:val="26"/>
          <w:szCs w:val="26"/>
        </w:rPr>
        <w:t xml:space="preserve"> xây dựng Kế hoạch phòng, chống dịch và các phương án phòng,</w:t>
      </w:r>
      <w:r>
        <w:rPr>
          <w:rFonts w:ascii="Times New Roman" w:hAnsi="Times New Roman" w:cs="Times New Roman"/>
          <w:sz w:val="26"/>
          <w:szCs w:val="26"/>
        </w:rPr>
        <w:t xml:space="preserve"> </w:t>
      </w:r>
      <w:r w:rsidR="00F96553" w:rsidRPr="004604CE">
        <w:rPr>
          <w:rFonts w:ascii="Times New Roman" w:hAnsi="Times New Roman" w:cs="Times New Roman"/>
          <w:sz w:val="26"/>
          <w:szCs w:val="26"/>
        </w:rPr>
        <w:t>chống dịch khi có các trường hợp mắc bệnh COVID-19 tại đơn vị cụ thể như sau:</w:t>
      </w:r>
    </w:p>
    <w:p w:rsidR="00F96553" w:rsidRPr="003D2568" w:rsidRDefault="00F96553" w:rsidP="003D2568">
      <w:pPr>
        <w:ind w:firstLine="720"/>
        <w:jc w:val="both"/>
        <w:rPr>
          <w:rFonts w:ascii="Times New Roman" w:hAnsi="Times New Roman" w:cs="Times New Roman"/>
          <w:b/>
          <w:sz w:val="26"/>
          <w:szCs w:val="26"/>
        </w:rPr>
      </w:pPr>
      <w:r w:rsidRPr="003D2568">
        <w:rPr>
          <w:rFonts w:ascii="Times New Roman" w:hAnsi="Times New Roman" w:cs="Times New Roman"/>
          <w:b/>
          <w:sz w:val="26"/>
          <w:szCs w:val="26"/>
        </w:rPr>
        <w:t>A. THÔNG TIN CHUNG</w:t>
      </w:r>
    </w:p>
    <w:p w:rsidR="006A3012" w:rsidRDefault="00F96553" w:rsidP="006A3012">
      <w:pPr>
        <w:ind w:firstLine="720"/>
        <w:jc w:val="both"/>
        <w:rPr>
          <w:rFonts w:ascii="Times New Roman" w:hAnsi="Times New Roman" w:cs="Times New Roman"/>
          <w:sz w:val="26"/>
          <w:szCs w:val="26"/>
        </w:rPr>
      </w:pPr>
      <w:r w:rsidRPr="00920A9B">
        <w:rPr>
          <w:rFonts w:ascii="Times New Roman" w:hAnsi="Times New Roman" w:cs="Times New Roman"/>
          <w:b/>
          <w:sz w:val="26"/>
          <w:szCs w:val="26"/>
        </w:rPr>
        <w:t>1. Tên đơn vị:</w:t>
      </w:r>
      <w:r w:rsidRPr="004604CE">
        <w:rPr>
          <w:rFonts w:ascii="Times New Roman" w:hAnsi="Times New Roman" w:cs="Times New Roman"/>
          <w:sz w:val="26"/>
          <w:szCs w:val="26"/>
        </w:rPr>
        <w:t xml:space="preserve"> </w:t>
      </w:r>
      <w:r w:rsidR="006A3012">
        <w:rPr>
          <w:rFonts w:ascii="Times New Roman" w:hAnsi="Times New Roman" w:cs="Times New Roman"/>
          <w:sz w:val="26"/>
          <w:szCs w:val="26"/>
        </w:rPr>
        <w:t>Trường Tiểu học Phú Thọ</w:t>
      </w:r>
    </w:p>
    <w:p w:rsidR="00F96553" w:rsidRPr="004604CE" w:rsidRDefault="00F96553" w:rsidP="006A3012">
      <w:pPr>
        <w:ind w:firstLine="720"/>
        <w:jc w:val="both"/>
        <w:rPr>
          <w:rFonts w:ascii="Times New Roman" w:hAnsi="Times New Roman" w:cs="Times New Roman"/>
          <w:sz w:val="26"/>
          <w:szCs w:val="26"/>
        </w:rPr>
      </w:pPr>
      <w:r w:rsidRPr="00920A9B">
        <w:rPr>
          <w:rFonts w:ascii="Times New Roman" w:hAnsi="Times New Roman" w:cs="Times New Roman"/>
          <w:b/>
          <w:sz w:val="26"/>
          <w:szCs w:val="26"/>
        </w:rPr>
        <w:t>2. Tổng số người lao động</w:t>
      </w:r>
      <w:r w:rsidR="006A3012" w:rsidRPr="00920A9B">
        <w:rPr>
          <w:rFonts w:ascii="Times New Roman" w:hAnsi="Times New Roman" w:cs="Times New Roman"/>
          <w:b/>
          <w:sz w:val="26"/>
          <w:szCs w:val="26"/>
        </w:rPr>
        <w:t>:</w:t>
      </w:r>
      <w:r w:rsidR="006A3012">
        <w:rPr>
          <w:rFonts w:ascii="Times New Roman" w:hAnsi="Times New Roman" w:cs="Times New Roman"/>
          <w:sz w:val="26"/>
          <w:szCs w:val="26"/>
        </w:rPr>
        <w:t xml:space="preserve"> 67</w:t>
      </w:r>
    </w:p>
    <w:p w:rsidR="00F96553" w:rsidRPr="004604CE" w:rsidRDefault="006A3012" w:rsidP="006A3012">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F96553" w:rsidRPr="004604CE">
        <w:rPr>
          <w:rFonts w:ascii="Times New Roman" w:hAnsi="Times New Roman" w:cs="Times New Roman"/>
          <w:sz w:val="26"/>
          <w:szCs w:val="26"/>
        </w:rPr>
        <w:t>Số người lao động tại địa phương:</w:t>
      </w:r>
      <w:r>
        <w:rPr>
          <w:rFonts w:ascii="Times New Roman" w:hAnsi="Times New Roman" w:cs="Times New Roman"/>
          <w:sz w:val="26"/>
          <w:szCs w:val="26"/>
        </w:rPr>
        <w:t xml:space="preserve"> </w:t>
      </w:r>
      <w:r w:rsidR="007D7B24">
        <w:rPr>
          <w:rFonts w:ascii="Times New Roman" w:hAnsi="Times New Roman" w:cs="Times New Roman"/>
          <w:sz w:val="26"/>
          <w:szCs w:val="26"/>
        </w:rPr>
        <w:t>67</w:t>
      </w:r>
    </w:p>
    <w:p w:rsidR="00F96553" w:rsidRPr="004604CE" w:rsidRDefault="00F96553" w:rsidP="006A3012">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Số người lao động ngoại tỉnh: </w:t>
      </w:r>
      <w:r w:rsidR="007D7B24">
        <w:rPr>
          <w:rFonts w:ascii="Times New Roman" w:hAnsi="Times New Roman" w:cs="Times New Roman"/>
          <w:sz w:val="26"/>
          <w:szCs w:val="26"/>
        </w:rPr>
        <w:t>0</w:t>
      </w:r>
    </w:p>
    <w:p w:rsidR="00F96553" w:rsidRPr="004604CE" w:rsidRDefault="006A3012" w:rsidP="006A3012">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F96553" w:rsidRPr="004604CE">
        <w:rPr>
          <w:rFonts w:ascii="Times New Roman" w:hAnsi="Times New Roman" w:cs="Times New Roman"/>
          <w:sz w:val="26"/>
          <w:szCs w:val="26"/>
        </w:rPr>
        <w:t>Số người lao động lưu trú tại nhà trọ trên địa bàn ký túc xá:</w:t>
      </w:r>
      <w:r w:rsidR="007D7B24">
        <w:rPr>
          <w:rFonts w:ascii="Times New Roman" w:hAnsi="Times New Roman" w:cs="Times New Roman"/>
          <w:sz w:val="26"/>
          <w:szCs w:val="26"/>
        </w:rPr>
        <w:t xml:space="preserve"> 2</w:t>
      </w:r>
    </w:p>
    <w:p w:rsidR="008D2D10" w:rsidRDefault="00F96553" w:rsidP="008D2D10">
      <w:pPr>
        <w:ind w:firstLine="720"/>
        <w:jc w:val="both"/>
        <w:rPr>
          <w:rFonts w:ascii="Times New Roman" w:hAnsi="Times New Roman" w:cs="Times New Roman"/>
          <w:sz w:val="26"/>
          <w:szCs w:val="26"/>
        </w:rPr>
      </w:pPr>
      <w:r w:rsidRPr="004604CE">
        <w:rPr>
          <w:rFonts w:ascii="Times New Roman" w:hAnsi="Times New Roman" w:cs="Times New Roman"/>
          <w:sz w:val="26"/>
          <w:szCs w:val="26"/>
        </w:rPr>
        <w:t>- Số người lao động ký hợp đồng dài hạ</w:t>
      </w:r>
      <w:r w:rsidR="008D2D10">
        <w:rPr>
          <w:rFonts w:ascii="Times New Roman" w:hAnsi="Times New Roman" w:cs="Times New Roman"/>
          <w:sz w:val="26"/>
          <w:szCs w:val="26"/>
        </w:rPr>
        <w:t>n: 65</w:t>
      </w:r>
    </w:p>
    <w:p w:rsidR="00F96553" w:rsidRPr="004604CE" w:rsidRDefault="00F96553" w:rsidP="008D2D10">
      <w:pPr>
        <w:ind w:firstLine="720"/>
        <w:jc w:val="both"/>
        <w:rPr>
          <w:rFonts w:ascii="Times New Roman" w:hAnsi="Times New Roman" w:cs="Times New Roman"/>
          <w:sz w:val="26"/>
          <w:szCs w:val="26"/>
        </w:rPr>
      </w:pPr>
      <w:r w:rsidRPr="004604CE">
        <w:rPr>
          <w:rFonts w:ascii="Times New Roman" w:hAnsi="Times New Roman" w:cs="Times New Roman"/>
          <w:sz w:val="26"/>
          <w:szCs w:val="26"/>
        </w:rPr>
        <w:t>- Số người lao động ký hợp đồng ngắn hạn:</w:t>
      </w:r>
      <w:r w:rsidR="008D2D10">
        <w:rPr>
          <w:rFonts w:ascii="Times New Roman" w:hAnsi="Times New Roman" w:cs="Times New Roman"/>
          <w:sz w:val="26"/>
          <w:szCs w:val="26"/>
        </w:rPr>
        <w:t xml:space="preserve"> 02</w:t>
      </w:r>
    </w:p>
    <w:p w:rsidR="008D2D10" w:rsidRDefault="008D2D10" w:rsidP="008D2D10">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F96553" w:rsidRPr="004604CE">
        <w:rPr>
          <w:rFonts w:ascii="Times New Roman" w:hAnsi="Times New Roman" w:cs="Times New Roman"/>
          <w:sz w:val="26"/>
          <w:szCs w:val="26"/>
        </w:rPr>
        <w:t xml:space="preserve">Số người lao động ký hợp đồng làm với nhiều đơn vị: </w:t>
      </w:r>
      <w:r>
        <w:rPr>
          <w:rFonts w:ascii="Times New Roman" w:hAnsi="Times New Roman" w:cs="Times New Roman"/>
          <w:sz w:val="26"/>
          <w:szCs w:val="26"/>
        </w:rPr>
        <w:t>02</w:t>
      </w:r>
    </w:p>
    <w:p w:rsidR="00F96553" w:rsidRPr="004604CE" w:rsidRDefault="00F96553" w:rsidP="008D2D10">
      <w:pPr>
        <w:ind w:firstLine="720"/>
        <w:jc w:val="both"/>
        <w:rPr>
          <w:rFonts w:ascii="Times New Roman" w:hAnsi="Times New Roman" w:cs="Times New Roman"/>
          <w:sz w:val="26"/>
          <w:szCs w:val="26"/>
        </w:rPr>
      </w:pPr>
      <w:r w:rsidRPr="004604CE">
        <w:rPr>
          <w:rFonts w:ascii="Times New Roman" w:hAnsi="Times New Roman" w:cs="Times New Roman"/>
          <w:sz w:val="26"/>
          <w:szCs w:val="26"/>
        </w:rPr>
        <w:t>- Số người lao động là người nước ngoài:</w:t>
      </w:r>
      <w:r w:rsidR="008D2D10">
        <w:rPr>
          <w:rFonts w:ascii="Times New Roman" w:hAnsi="Times New Roman" w:cs="Times New Roman"/>
          <w:sz w:val="26"/>
          <w:szCs w:val="26"/>
        </w:rPr>
        <w:t xml:space="preserve"> 0</w:t>
      </w:r>
    </w:p>
    <w:p w:rsidR="00F96553" w:rsidRPr="00920A9B" w:rsidRDefault="00F96553" w:rsidP="008D2D10">
      <w:pPr>
        <w:ind w:firstLine="720"/>
        <w:jc w:val="both"/>
        <w:rPr>
          <w:rFonts w:ascii="Times New Roman" w:hAnsi="Times New Roman" w:cs="Times New Roman"/>
          <w:b/>
          <w:sz w:val="26"/>
          <w:szCs w:val="26"/>
        </w:rPr>
      </w:pPr>
      <w:r w:rsidRPr="00920A9B">
        <w:rPr>
          <w:rFonts w:ascii="Times New Roman" w:hAnsi="Times New Roman" w:cs="Times New Roman"/>
          <w:b/>
          <w:sz w:val="26"/>
          <w:szCs w:val="26"/>
        </w:rPr>
        <w:t>3. Số người lao động theo từng phòng/ban/vị trí làm việc</w:t>
      </w:r>
    </w:p>
    <w:p w:rsidR="00F96553" w:rsidRPr="00E22509" w:rsidRDefault="00F96553" w:rsidP="008D2D10">
      <w:pPr>
        <w:ind w:firstLine="720"/>
        <w:jc w:val="both"/>
        <w:rPr>
          <w:rFonts w:ascii="Times New Roman" w:hAnsi="Times New Roman" w:cs="Times New Roman"/>
          <w:color w:val="000000" w:themeColor="text1"/>
          <w:sz w:val="26"/>
          <w:szCs w:val="26"/>
        </w:rPr>
      </w:pPr>
      <w:r w:rsidRPr="00E22509">
        <w:rPr>
          <w:rFonts w:ascii="Times New Roman" w:hAnsi="Times New Roman" w:cs="Times New Roman"/>
          <w:color w:val="000000" w:themeColor="text1"/>
          <w:sz w:val="26"/>
          <w:szCs w:val="26"/>
        </w:rPr>
        <w:lastRenderedPageBreak/>
        <w:t xml:space="preserve">- </w:t>
      </w:r>
      <w:r w:rsidR="00450BA9" w:rsidRPr="00E22509">
        <w:rPr>
          <w:rFonts w:ascii="Times New Roman" w:hAnsi="Times New Roman" w:cs="Times New Roman"/>
          <w:color w:val="000000" w:themeColor="text1"/>
          <w:sz w:val="26"/>
          <w:szCs w:val="26"/>
        </w:rPr>
        <w:t>Tổ Lớp 1</w:t>
      </w:r>
      <w:r w:rsidRPr="00E22509">
        <w:rPr>
          <w:rFonts w:ascii="Times New Roman" w:hAnsi="Times New Roman" w:cs="Times New Roman"/>
          <w:color w:val="000000" w:themeColor="text1"/>
          <w:sz w:val="26"/>
          <w:szCs w:val="26"/>
        </w:rPr>
        <w:t xml:space="preserve">: </w:t>
      </w:r>
      <w:r w:rsidR="00450BA9" w:rsidRPr="00E22509">
        <w:rPr>
          <w:rFonts w:ascii="Times New Roman" w:hAnsi="Times New Roman" w:cs="Times New Roman"/>
          <w:color w:val="000000" w:themeColor="text1"/>
          <w:sz w:val="26"/>
          <w:szCs w:val="26"/>
        </w:rPr>
        <w:t>8</w:t>
      </w:r>
    </w:p>
    <w:p w:rsidR="00450BA9" w:rsidRPr="00E22509" w:rsidRDefault="00450BA9" w:rsidP="008D2D10">
      <w:pPr>
        <w:ind w:firstLine="720"/>
        <w:jc w:val="both"/>
        <w:rPr>
          <w:rFonts w:ascii="Times New Roman" w:hAnsi="Times New Roman" w:cs="Times New Roman"/>
          <w:color w:val="000000" w:themeColor="text1"/>
          <w:sz w:val="26"/>
          <w:szCs w:val="26"/>
        </w:rPr>
      </w:pPr>
      <w:r w:rsidRPr="00E22509">
        <w:rPr>
          <w:rFonts w:ascii="Times New Roman" w:hAnsi="Times New Roman" w:cs="Times New Roman"/>
          <w:color w:val="000000" w:themeColor="text1"/>
          <w:sz w:val="26"/>
          <w:szCs w:val="26"/>
        </w:rPr>
        <w:t>- Tổ Lớp 2: 8</w:t>
      </w:r>
    </w:p>
    <w:p w:rsidR="00450BA9" w:rsidRPr="00E22509" w:rsidRDefault="00450BA9" w:rsidP="008D2D10">
      <w:pPr>
        <w:ind w:firstLine="720"/>
        <w:jc w:val="both"/>
        <w:rPr>
          <w:rFonts w:ascii="Times New Roman" w:hAnsi="Times New Roman" w:cs="Times New Roman"/>
          <w:color w:val="000000" w:themeColor="text1"/>
          <w:sz w:val="26"/>
          <w:szCs w:val="26"/>
        </w:rPr>
      </w:pPr>
      <w:r w:rsidRPr="00E22509">
        <w:rPr>
          <w:rFonts w:ascii="Times New Roman" w:hAnsi="Times New Roman" w:cs="Times New Roman"/>
          <w:color w:val="000000" w:themeColor="text1"/>
          <w:sz w:val="26"/>
          <w:szCs w:val="26"/>
        </w:rPr>
        <w:t>- Tổ Lớp 3: 8</w:t>
      </w:r>
    </w:p>
    <w:p w:rsidR="00450BA9" w:rsidRPr="00E22509" w:rsidRDefault="00450BA9" w:rsidP="008D2D10">
      <w:pPr>
        <w:ind w:firstLine="720"/>
        <w:jc w:val="both"/>
        <w:rPr>
          <w:rFonts w:ascii="Times New Roman" w:hAnsi="Times New Roman" w:cs="Times New Roman"/>
          <w:color w:val="000000" w:themeColor="text1"/>
          <w:sz w:val="26"/>
          <w:szCs w:val="26"/>
        </w:rPr>
      </w:pPr>
      <w:r w:rsidRPr="00E22509">
        <w:rPr>
          <w:rFonts w:ascii="Times New Roman" w:hAnsi="Times New Roman" w:cs="Times New Roman"/>
          <w:color w:val="000000" w:themeColor="text1"/>
          <w:sz w:val="26"/>
          <w:szCs w:val="26"/>
        </w:rPr>
        <w:t>- Tổ Lớp 4: 8</w:t>
      </w:r>
    </w:p>
    <w:p w:rsidR="00450BA9" w:rsidRPr="00E22509" w:rsidRDefault="00450BA9" w:rsidP="008D2D10">
      <w:pPr>
        <w:ind w:firstLine="720"/>
        <w:jc w:val="both"/>
        <w:rPr>
          <w:rFonts w:ascii="Times New Roman" w:hAnsi="Times New Roman" w:cs="Times New Roman"/>
          <w:color w:val="000000" w:themeColor="text1"/>
          <w:sz w:val="26"/>
          <w:szCs w:val="26"/>
        </w:rPr>
      </w:pPr>
      <w:r w:rsidRPr="00E22509">
        <w:rPr>
          <w:rFonts w:ascii="Times New Roman" w:hAnsi="Times New Roman" w:cs="Times New Roman"/>
          <w:color w:val="000000" w:themeColor="text1"/>
          <w:sz w:val="26"/>
          <w:szCs w:val="26"/>
        </w:rPr>
        <w:t>- Tổ Lớp 5: 8</w:t>
      </w:r>
    </w:p>
    <w:p w:rsidR="00450BA9" w:rsidRPr="00E22509" w:rsidRDefault="00450BA9" w:rsidP="008D2D10">
      <w:pPr>
        <w:ind w:firstLine="720"/>
        <w:jc w:val="both"/>
        <w:rPr>
          <w:rFonts w:ascii="Times New Roman" w:hAnsi="Times New Roman" w:cs="Times New Roman"/>
          <w:color w:val="000000" w:themeColor="text1"/>
          <w:sz w:val="26"/>
          <w:szCs w:val="26"/>
        </w:rPr>
      </w:pPr>
      <w:r w:rsidRPr="00E22509">
        <w:rPr>
          <w:rFonts w:ascii="Times New Roman" w:hAnsi="Times New Roman" w:cs="Times New Roman"/>
          <w:color w:val="000000" w:themeColor="text1"/>
          <w:sz w:val="26"/>
          <w:szCs w:val="26"/>
        </w:rPr>
        <w:t>- Tổ Tiếng Anh – Tin học: 7</w:t>
      </w:r>
    </w:p>
    <w:p w:rsidR="00450BA9" w:rsidRPr="00E22509" w:rsidRDefault="00450BA9" w:rsidP="008D2D10">
      <w:pPr>
        <w:ind w:firstLine="720"/>
        <w:jc w:val="both"/>
        <w:rPr>
          <w:rFonts w:ascii="Times New Roman" w:hAnsi="Times New Roman" w:cs="Times New Roman"/>
          <w:color w:val="000000" w:themeColor="text1"/>
          <w:sz w:val="26"/>
          <w:szCs w:val="26"/>
        </w:rPr>
      </w:pPr>
      <w:r w:rsidRPr="00E22509">
        <w:rPr>
          <w:rFonts w:ascii="Times New Roman" w:hAnsi="Times New Roman" w:cs="Times New Roman"/>
          <w:color w:val="000000" w:themeColor="text1"/>
          <w:sz w:val="26"/>
          <w:szCs w:val="26"/>
        </w:rPr>
        <w:t xml:space="preserve">- Tổ Mĩ thuật – Thể dục – Âm nhạc: </w:t>
      </w:r>
      <w:r w:rsidR="00E22509" w:rsidRPr="00E22509">
        <w:rPr>
          <w:rFonts w:ascii="Times New Roman" w:hAnsi="Times New Roman" w:cs="Times New Roman"/>
          <w:color w:val="000000" w:themeColor="text1"/>
          <w:sz w:val="26"/>
          <w:szCs w:val="26"/>
        </w:rPr>
        <w:t>9</w:t>
      </w:r>
    </w:p>
    <w:p w:rsidR="0087045C" w:rsidRPr="00E22509" w:rsidRDefault="0087045C" w:rsidP="008D2D10">
      <w:pPr>
        <w:ind w:firstLine="720"/>
        <w:jc w:val="both"/>
        <w:rPr>
          <w:rFonts w:ascii="Times New Roman" w:hAnsi="Times New Roman" w:cs="Times New Roman"/>
          <w:color w:val="000000" w:themeColor="text1"/>
          <w:sz w:val="26"/>
          <w:szCs w:val="26"/>
        </w:rPr>
      </w:pPr>
      <w:r w:rsidRPr="00E22509">
        <w:rPr>
          <w:rFonts w:ascii="Times New Roman" w:hAnsi="Times New Roman" w:cs="Times New Roman"/>
          <w:color w:val="000000" w:themeColor="text1"/>
          <w:sz w:val="26"/>
          <w:szCs w:val="26"/>
        </w:rPr>
        <w:t xml:space="preserve">- Tổ Văn phòng: </w:t>
      </w:r>
      <w:r w:rsidR="00E22509" w:rsidRPr="00E22509">
        <w:rPr>
          <w:rFonts w:ascii="Times New Roman" w:hAnsi="Times New Roman" w:cs="Times New Roman"/>
          <w:color w:val="000000" w:themeColor="text1"/>
          <w:sz w:val="26"/>
          <w:szCs w:val="26"/>
        </w:rPr>
        <w:t>11</w:t>
      </w:r>
    </w:p>
    <w:p w:rsidR="0087045C" w:rsidRDefault="00F96553" w:rsidP="0087045C">
      <w:pPr>
        <w:ind w:firstLine="720"/>
        <w:jc w:val="both"/>
        <w:rPr>
          <w:rFonts w:ascii="Times New Roman" w:hAnsi="Times New Roman" w:cs="Times New Roman"/>
          <w:sz w:val="26"/>
          <w:szCs w:val="26"/>
        </w:rPr>
      </w:pPr>
      <w:r w:rsidRPr="00920A9B">
        <w:rPr>
          <w:rFonts w:ascii="Times New Roman" w:hAnsi="Times New Roman" w:cs="Times New Roman"/>
          <w:b/>
          <w:sz w:val="26"/>
          <w:szCs w:val="26"/>
        </w:rPr>
        <w:t>4. Tổng số cán bộ y tế (nếu có)</w:t>
      </w:r>
      <w:r w:rsidR="0087045C" w:rsidRPr="00920A9B">
        <w:rPr>
          <w:rFonts w:ascii="Times New Roman" w:hAnsi="Times New Roman" w:cs="Times New Roman"/>
          <w:b/>
          <w:sz w:val="26"/>
          <w:szCs w:val="26"/>
        </w:rPr>
        <w:t>:</w:t>
      </w:r>
      <w:r w:rsidR="0087045C">
        <w:rPr>
          <w:rFonts w:ascii="Times New Roman" w:hAnsi="Times New Roman" w:cs="Times New Roman"/>
          <w:sz w:val="26"/>
          <w:szCs w:val="26"/>
        </w:rPr>
        <w:t xml:space="preserve"> 01</w:t>
      </w:r>
    </w:p>
    <w:p w:rsidR="00F96553" w:rsidRPr="004604CE" w:rsidRDefault="00F96553" w:rsidP="0087045C">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Cán bộ phụ trách công tác y tế:</w:t>
      </w:r>
      <w:r w:rsidR="0087045C">
        <w:rPr>
          <w:rFonts w:ascii="Times New Roman" w:hAnsi="Times New Roman" w:cs="Times New Roman"/>
          <w:sz w:val="26"/>
          <w:szCs w:val="26"/>
        </w:rPr>
        <w:t xml:space="preserve"> 01</w:t>
      </w:r>
    </w:p>
    <w:p w:rsidR="001249C8" w:rsidRDefault="00F96553" w:rsidP="001249C8">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Họ và tên: </w:t>
      </w:r>
      <w:r w:rsidR="001249C8">
        <w:rPr>
          <w:rFonts w:ascii="Times New Roman" w:hAnsi="Times New Roman" w:cs="Times New Roman"/>
          <w:sz w:val="26"/>
          <w:szCs w:val="26"/>
        </w:rPr>
        <w:t>nguyễn Thị Thanh Tình</w:t>
      </w:r>
    </w:p>
    <w:p w:rsidR="00F96553" w:rsidRPr="004604CE" w:rsidRDefault="00F96553" w:rsidP="001249C8">
      <w:pPr>
        <w:ind w:firstLine="720"/>
        <w:jc w:val="both"/>
        <w:rPr>
          <w:rFonts w:ascii="Times New Roman" w:hAnsi="Times New Roman" w:cs="Times New Roman"/>
          <w:sz w:val="26"/>
          <w:szCs w:val="26"/>
        </w:rPr>
      </w:pPr>
      <w:r w:rsidRPr="004604CE">
        <w:rPr>
          <w:rFonts w:ascii="Times New Roman" w:hAnsi="Times New Roman" w:cs="Times New Roman"/>
          <w:sz w:val="26"/>
          <w:szCs w:val="26"/>
        </w:rPr>
        <w:t>- Số điện thoại:</w:t>
      </w:r>
      <w:r w:rsidR="001249C8">
        <w:rPr>
          <w:rFonts w:ascii="Times New Roman" w:hAnsi="Times New Roman" w:cs="Times New Roman"/>
          <w:sz w:val="26"/>
          <w:szCs w:val="26"/>
        </w:rPr>
        <w:t xml:space="preserve"> 0966 699 245</w:t>
      </w:r>
    </w:p>
    <w:p w:rsidR="00F96553" w:rsidRPr="001866EE" w:rsidRDefault="00F96553" w:rsidP="001249C8">
      <w:pPr>
        <w:ind w:firstLine="720"/>
        <w:jc w:val="both"/>
        <w:rPr>
          <w:rFonts w:ascii="Times New Roman" w:hAnsi="Times New Roman" w:cs="Times New Roman"/>
          <w:color w:val="000000" w:themeColor="text1"/>
          <w:sz w:val="26"/>
          <w:szCs w:val="26"/>
        </w:rPr>
      </w:pPr>
      <w:r w:rsidRPr="001866EE">
        <w:rPr>
          <w:rFonts w:ascii="Times New Roman" w:hAnsi="Times New Roman" w:cs="Times New Roman"/>
          <w:color w:val="000000" w:themeColor="text1"/>
          <w:sz w:val="26"/>
          <w:szCs w:val="26"/>
        </w:rPr>
        <w:t>- Email:</w:t>
      </w:r>
      <w:r w:rsidR="00415C68" w:rsidRPr="001866EE">
        <w:rPr>
          <w:rFonts w:ascii="Times New Roman" w:hAnsi="Times New Roman" w:cs="Times New Roman"/>
          <w:color w:val="000000" w:themeColor="text1"/>
          <w:sz w:val="26"/>
          <w:szCs w:val="26"/>
        </w:rPr>
        <w:t xml:space="preserve"> </w:t>
      </w:r>
      <w:r w:rsidR="001866EE" w:rsidRPr="001866EE">
        <w:rPr>
          <w:rFonts w:ascii="Times New Roman" w:hAnsi="Times New Roman" w:cs="Times New Roman"/>
          <w:color w:val="000000" w:themeColor="text1"/>
          <w:sz w:val="26"/>
          <w:szCs w:val="26"/>
        </w:rPr>
        <w:t>thanhtinh8879@gmail.com</w:t>
      </w:r>
    </w:p>
    <w:p w:rsidR="00F96553" w:rsidRPr="00415C68" w:rsidRDefault="00F96553" w:rsidP="00920A9B">
      <w:pPr>
        <w:ind w:firstLine="720"/>
        <w:jc w:val="both"/>
        <w:rPr>
          <w:rFonts w:ascii="Times New Roman" w:hAnsi="Times New Roman" w:cs="Times New Roman"/>
          <w:color w:val="000000" w:themeColor="text1"/>
          <w:sz w:val="26"/>
          <w:szCs w:val="26"/>
        </w:rPr>
      </w:pPr>
      <w:r w:rsidRPr="00415C68">
        <w:rPr>
          <w:rFonts w:ascii="Times New Roman" w:hAnsi="Times New Roman" w:cs="Times New Roman"/>
          <w:color w:val="000000" w:themeColor="text1"/>
          <w:sz w:val="26"/>
          <w:szCs w:val="26"/>
        </w:rPr>
        <w:t xml:space="preserve">- Trình độ chuyên môn: </w:t>
      </w:r>
      <w:r w:rsidR="00415C68" w:rsidRPr="00415C68">
        <w:rPr>
          <w:rFonts w:ascii="Times New Roman" w:hAnsi="Times New Roman" w:cs="Times New Roman"/>
          <w:color w:val="000000" w:themeColor="text1"/>
          <w:sz w:val="26"/>
          <w:szCs w:val="26"/>
        </w:rPr>
        <w:t>Trung cấp</w:t>
      </w:r>
    </w:p>
    <w:p w:rsidR="00F96553" w:rsidRPr="00920A9B" w:rsidRDefault="00F96553" w:rsidP="00920A9B">
      <w:pPr>
        <w:ind w:firstLine="720"/>
        <w:jc w:val="both"/>
        <w:rPr>
          <w:rFonts w:ascii="Times New Roman" w:hAnsi="Times New Roman" w:cs="Times New Roman"/>
          <w:b/>
          <w:sz w:val="26"/>
          <w:szCs w:val="26"/>
        </w:rPr>
      </w:pPr>
      <w:r w:rsidRPr="00920A9B">
        <w:rPr>
          <w:rFonts w:ascii="Times New Roman" w:hAnsi="Times New Roman" w:cs="Times New Roman"/>
          <w:b/>
          <w:sz w:val="26"/>
          <w:szCs w:val="26"/>
        </w:rPr>
        <w:t>5. Cán bộ đầu mối phụ trách công tác phòng, chống dịch tại đơn vị</w:t>
      </w:r>
    </w:p>
    <w:p w:rsidR="00F96553" w:rsidRPr="004604CE" w:rsidRDefault="00F96553" w:rsidP="00920A9B">
      <w:pPr>
        <w:ind w:firstLine="720"/>
        <w:jc w:val="both"/>
        <w:rPr>
          <w:rFonts w:ascii="Times New Roman" w:hAnsi="Times New Roman" w:cs="Times New Roman"/>
          <w:sz w:val="26"/>
          <w:szCs w:val="26"/>
        </w:rPr>
      </w:pPr>
      <w:r w:rsidRPr="004604CE">
        <w:rPr>
          <w:rFonts w:ascii="Times New Roman" w:hAnsi="Times New Roman" w:cs="Times New Roman"/>
          <w:sz w:val="26"/>
          <w:szCs w:val="26"/>
        </w:rPr>
        <w:t>- Họ và tên:</w:t>
      </w:r>
      <w:r w:rsidR="00920A9B">
        <w:rPr>
          <w:rFonts w:ascii="Times New Roman" w:hAnsi="Times New Roman" w:cs="Times New Roman"/>
          <w:sz w:val="26"/>
          <w:szCs w:val="26"/>
        </w:rPr>
        <w:t xml:space="preserve"> Nguyễn Thị Tuyết</w:t>
      </w:r>
    </w:p>
    <w:p w:rsidR="00F96553" w:rsidRPr="004604CE" w:rsidRDefault="00920A9B" w:rsidP="00920A9B">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F96553" w:rsidRPr="004604CE">
        <w:rPr>
          <w:rFonts w:ascii="Times New Roman" w:hAnsi="Times New Roman" w:cs="Times New Roman"/>
          <w:sz w:val="26"/>
          <w:szCs w:val="26"/>
        </w:rPr>
        <w:t>Số điện thoại:</w:t>
      </w:r>
      <w:r>
        <w:rPr>
          <w:rFonts w:ascii="Times New Roman" w:hAnsi="Times New Roman" w:cs="Times New Roman"/>
          <w:sz w:val="26"/>
          <w:szCs w:val="26"/>
        </w:rPr>
        <w:t xml:space="preserve"> </w:t>
      </w:r>
      <w:r w:rsidR="00980B89">
        <w:rPr>
          <w:rFonts w:ascii="Times New Roman" w:hAnsi="Times New Roman" w:cs="Times New Roman"/>
          <w:sz w:val="26"/>
          <w:szCs w:val="26"/>
        </w:rPr>
        <w:t>0976 768 094</w:t>
      </w:r>
    </w:p>
    <w:p w:rsidR="00980B89" w:rsidRPr="00415C68" w:rsidRDefault="00F96553" w:rsidP="00980B89">
      <w:pPr>
        <w:ind w:firstLine="720"/>
        <w:jc w:val="both"/>
        <w:rPr>
          <w:rFonts w:ascii="Times New Roman" w:hAnsi="Times New Roman" w:cs="Times New Roman"/>
          <w:color w:val="000000" w:themeColor="text1"/>
          <w:sz w:val="26"/>
          <w:szCs w:val="26"/>
        </w:rPr>
      </w:pPr>
      <w:r w:rsidRPr="00415C68">
        <w:rPr>
          <w:rFonts w:ascii="Times New Roman" w:hAnsi="Times New Roman" w:cs="Times New Roman"/>
          <w:color w:val="000000" w:themeColor="text1"/>
          <w:sz w:val="26"/>
          <w:szCs w:val="26"/>
        </w:rPr>
        <w:t xml:space="preserve">- Email: </w:t>
      </w:r>
      <w:r w:rsidR="00415C68" w:rsidRPr="00415C68">
        <w:rPr>
          <w:rFonts w:ascii="Times New Roman" w:hAnsi="Times New Roman" w:cs="Times New Roman"/>
          <w:color w:val="000000" w:themeColor="text1"/>
          <w:sz w:val="26"/>
          <w:szCs w:val="26"/>
        </w:rPr>
        <w:t>tuyetthphutho@gmail.com</w:t>
      </w:r>
    </w:p>
    <w:p w:rsidR="00F96553" w:rsidRPr="004604CE" w:rsidRDefault="00F96553" w:rsidP="00980B89">
      <w:pPr>
        <w:ind w:firstLine="720"/>
        <w:jc w:val="both"/>
        <w:rPr>
          <w:rFonts w:ascii="Times New Roman" w:hAnsi="Times New Roman" w:cs="Times New Roman"/>
          <w:sz w:val="26"/>
          <w:szCs w:val="26"/>
        </w:rPr>
      </w:pPr>
      <w:r w:rsidRPr="004604CE">
        <w:rPr>
          <w:rFonts w:ascii="Times New Roman" w:hAnsi="Times New Roman" w:cs="Times New Roman"/>
          <w:sz w:val="26"/>
          <w:szCs w:val="26"/>
        </w:rPr>
        <w:t>- Trình độ chuyên môn:</w:t>
      </w:r>
      <w:r w:rsidR="00980B89">
        <w:rPr>
          <w:rFonts w:ascii="Times New Roman" w:hAnsi="Times New Roman" w:cs="Times New Roman"/>
          <w:sz w:val="26"/>
          <w:szCs w:val="26"/>
        </w:rPr>
        <w:t xml:space="preserve"> Đại học Sư phạm</w:t>
      </w:r>
    </w:p>
    <w:p w:rsidR="00980B89" w:rsidRPr="00980B89" w:rsidRDefault="00F96553" w:rsidP="00980B89">
      <w:pPr>
        <w:ind w:firstLine="720"/>
        <w:jc w:val="both"/>
        <w:rPr>
          <w:rFonts w:ascii="Times New Roman" w:hAnsi="Times New Roman" w:cs="Times New Roman"/>
          <w:b/>
          <w:sz w:val="26"/>
          <w:szCs w:val="26"/>
        </w:rPr>
      </w:pPr>
      <w:r w:rsidRPr="00980B89">
        <w:rPr>
          <w:rFonts w:ascii="Times New Roman" w:hAnsi="Times New Roman" w:cs="Times New Roman"/>
          <w:b/>
          <w:sz w:val="26"/>
          <w:szCs w:val="26"/>
        </w:rPr>
        <w:t xml:space="preserve">B. MỤC TIÊU </w:t>
      </w:r>
    </w:p>
    <w:p w:rsidR="00F96553" w:rsidRPr="00980B89" w:rsidRDefault="00FA796B" w:rsidP="00980B89">
      <w:pPr>
        <w:ind w:firstLine="720"/>
        <w:jc w:val="both"/>
        <w:rPr>
          <w:rFonts w:ascii="Times New Roman" w:hAnsi="Times New Roman" w:cs="Times New Roman"/>
          <w:b/>
          <w:sz w:val="26"/>
          <w:szCs w:val="26"/>
        </w:rPr>
      </w:pPr>
      <w:r>
        <w:rPr>
          <w:rFonts w:ascii="Times New Roman" w:hAnsi="Times New Roman" w:cs="Times New Roman"/>
          <w:b/>
          <w:sz w:val="26"/>
          <w:szCs w:val="26"/>
        </w:rPr>
        <w:t>1</w:t>
      </w:r>
      <w:r w:rsidR="00F96553" w:rsidRPr="00980B89">
        <w:rPr>
          <w:rFonts w:ascii="Times New Roman" w:hAnsi="Times New Roman" w:cs="Times New Roman"/>
          <w:b/>
          <w:sz w:val="26"/>
          <w:szCs w:val="26"/>
        </w:rPr>
        <w:t>. Mục tiêu chung</w:t>
      </w:r>
    </w:p>
    <w:p w:rsidR="00262CCE" w:rsidRDefault="00262CCE" w:rsidP="00262CCE">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Chủ động phát hiện sớm và xử lý kịp thời các trường hợp mắc COVID 19 (F0), nghi ngờ mắc COVID-19, tiếp xúc gần (F1), tiếp xúc với người tiếp xúc gần (F2) tại cơ quan, đơn vị (sau đây gọi tắt là đơn vị). </w:t>
      </w:r>
    </w:p>
    <w:p w:rsidR="00F96553" w:rsidRPr="004604CE" w:rsidRDefault="00262CCE" w:rsidP="00FA796B">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F96553" w:rsidRPr="004604CE">
        <w:rPr>
          <w:rFonts w:ascii="Times New Roman" w:hAnsi="Times New Roman" w:cs="Times New Roman"/>
          <w:sz w:val="26"/>
          <w:szCs w:val="26"/>
        </w:rPr>
        <w:t>Đảm bảo an toàn phòng, chống dịch COVID-19, thực hiện mục tiêu kép</w:t>
      </w:r>
      <w:r w:rsidR="00BA5696">
        <w:rPr>
          <w:rFonts w:ascii="Times New Roman" w:hAnsi="Times New Roman" w:cs="Times New Roman"/>
          <w:sz w:val="26"/>
          <w:szCs w:val="26"/>
        </w:rPr>
        <w:t>;</w:t>
      </w:r>
      <w:r w:rsidR="00F96553" w:rsidRPr="004604CE">
        <w:rPr>
          <w:rFonts w:ascii="Times New Roman" w:hAnsi="Times New Roman" w:cs="Times New Roman"/>
          <w:sz w:val="26"/>
          <w:szCs w:val="26"/>
        </w:rPr>
        <w:t xml:space="preserve"> hạn chế tác động của dịch bệnh đến hoạt động b</w:t>
      </w:r>
      <w:r w:rsidR="00FA796B">
        <w:rPr>
          <w:rFonts w:ascii="Times New Roman" w:hAnsi="Times New Roman" w:cs="Times New Roman"/>
          <w:sz w:val="26"/>
          <w:szCs w:val="26"/>
        </w:rPr>
        <w:t>ì</w:t>
      </w:r>
      <w:r w:rsidR="00F96553" w:rsidRPr="004604CE">
        <w:rPr>
          <w:rFonts w:ascii="Times New Roman" w:hAnsi="Times New Roman" w:cs="Times New Roman"/>
          <w:sz w:val="26"/>
          <w:szCs w:val="26"/>
        </w:rPr>
        <w:t>nh thư</w:t>
      </w:r>
      <w:r w:rsidR="00FA796B">
        <w:rPr>
          <w:rFonts w:ascii="Times New Roman" w:hAnsi="Times New Roman" w:cs="Times New Roman"/>
          <w:sz w:val="26"/>
          <w:szCs w:val="26"/>
        </w:rPr>
        <w:t>ờ</w:t>
      </w:r>
      <w:r w:rsidR="00F96553" w:rsidRPr="004604CE">
        <w:rPr>
          <w:rFonts w:ascii="Times New Roman" w:hAnsi="Times New Roman" w:cs="Times New Roman"/>
          <w:sz w:val="26"/>
          <w:szCs w:val="26"/>
        </w:rPr>
        <w:t>ng của đơn vị.</w:t>
      </w:r>
    </w:p>
    <w:p w:rsidR="00F96553" w:rsidRPr="00FA796B" w:rsidRDefault="00F96553" w:rsidP="00FA796B">
      <w:pPr>
        <w:ind w:firstLine="720"/>
        <w:jc w:val="both"/>
        <w:rPr>
          <w:rFonts w:ascii="Times New Roman" w:hAnsi="Times New Roman" w:cs="Times New Roman"/>
          <w:b/>
          <w:sz w:val="26"/>
          <w:szCs w:val="26"/>
        </w:rPr>
      </w:pPr>
      <w:r w:rsidRPr="00FA796B">
        <w:rPr>
          <w:rFonts w:ascii="Times New Roman" w:hAnsi="Times New Roman" w:cs="Times New Roman"/>
          <w:b/>
          <w:sz w:val="26"/>
          <w:szCs w:val="26"/>
        </w:rPr>
        <w:t>2. Mục tiêu cụ thể</w:t>
      </w:r>
      <w:r w:rsidR="00B765F0">
        <w:rPr>
          <w:rFonts w:ascii="Times New Roman" w:hAnsi="Times New Roman" w:cs="Times New Roman"/>
          <w:b/>
          <w:sz w:val="26"/>
          <w:szCs w:val="26"/>
        </w:rPr>
        <w:t>, yêu cầu</w:t>
      </w:r>
    </w:p>
    <w:p w:rsidR="00F96553" w:rsidRPr="004604CE" w:rsidRDefault="00F96553" w:rsidP="00FA796B">
      <w:pPr>
        <w:ind w:firstLine="720"/>
        <w:jc w:val="both"/>
        <w:rPr>
          <w:rFonts w:ascii="Times New Roman" w:hAnsi="Times New Roman" w:cs="Times New Roman"/>
          <w:sz w:val="26"/>
          <w:szCs w:val="26"/>
        </w:rPr>
      </w:pPr>
      <w:r w:rsidRPr="004604CE">
        <w:rPr>
          <w:rFonts w:ascii="Times New Roman" w:hAnsi="Times New Roman" w:cs="Times New Roman"/>
          <w:sz w:val="26"/>
          <w:szCs w:val="26"/>
        </w:rPr>
        <w:t>- Xây dựng các phương án phòng, chống dịch COVID-19 theo các mức độ nguy cơ.</w:t>
      </w:r>
    </w:p>
    <w:p w:rsidR="00FA796B" w:rsidRDefault="00F96553" w:rsidP="00FA796B">
      <w:pPr>
        <w:ind w:firstLine="720"/>
        <w:jc w:val="both"/>
        <w:rPr>
          <w:rFonts w:ascii="Times New Roman" w:hAnsi="Times New Roman" w:cs="Times New Roman"/>
          <w:sz w:val="26"/>
          <w:szCs w:val="26"/>
        </w:rPr>
      </w:pPr>
      <w:r w:rsidRPr="004604CE">
        <w:rPr>
          <w:rFonts w:ascii="Times New Roman" w:hAnsi="Times New Roman" w:cs="Times New Roman"/>
          <w:sz w:val="26"/>
          <w:szCs w:val="26"/>
        </w:rPr>
        <w:lastRenderedPageBreak/>
        <w:t>- Chuẩn bị đầy đủ nguồn lực và tổ chức diễn tập phòng, chống dịch</w:t>
      </w:r>
      <w:r w:rsidR="00FA796B">
        <w:rPr>
          <w:rFonts w:ascii="Times New Roman" w:hAnsi="Times New Roman" w:cs="Times New Roman"/>
          <w:sz w:val="26"/>
          <w:szCs w:val="26"/>
        </w:rPr>
        <w:t xml:space="preserve"> </w:t>
      </w:r>
      <w:r w:rsidRPr="004604CE">
        <w:rPr>
          <w:rFonts w:ascii="Times New Roman" w:hAnsi="Times New Roman" w:cs="Times New Roman"/>
          <w:sz w:val="26"/>
          <w:szCs w:val="26"/>
        </w:rPr>
        <w:t xml:space="preserve">COVID-19 theo các phương án. </w:t>
      </w:r>
    </w:p>
    <w:p w:rsidR="00BA5696" w:rsidRDefault="00BA5696" w:rsidP="00BA5696">
      <w:pPr>
        <w:ind w:firstLine="720"/>
        <w:jc w:val="both"/>
        <w:rPr>
          <w:rFonts w:ascii="Times New Roman" w:hAnsi="Times New Roman" w:cs="Times New Roman"/>
          <w:sz w:val="26"/>
          <w:szCs w:val="26"/>
        </w:rPr>
      </w:pPr>
      <w:r w:rsidRPr="004604CE">
        <w:rPr>
          <w:rFonts w:ascii="Times New Roman" w:hAnsi="Times New Roman" w:cs="Times New Roman"/>
          <w:sz w:val="26"/>
          <w:szCs w:val="26"/>
        </w:rPr>
        <w:t>- Xác định nhiệm vụ phòng, chống COVID-19 là trọng tâm, cấp bách và thường xuyên. Chấp hành nghiêm chỉ đạo của Ban Bí thư, Ch</w:t>
      </w:r>
      <w:r>
        <w:rPr>
          <w:rFonts w:ascii="Times New Roman" w:hAnsi="Times New Roman" w:cs="Times New Roman"/>
          <w:sz w:val="26"/>
          <w:szCs w:val="26"/>
        </w:rPr>
        <w:t>í</w:t>
      </w:r>
      <w:r w:rsidRPr="004604CE">
        <w:rPr>
          <w:rFonts w:ascii="Times New Roman" w:hAnsi="Times New Roman" w:cs="Times New Roman"/>
          <w:sz w:val="26"/>
          <w:szCs w:val="26"/>
        </w:rPr>
        <w:t xml:space="preserve">nh phủ, Thủ tướng Chính phủ, Ban chỉ đạo Quốc gia phòng, chống dịch COVID-19, thực hiện đầy đủ các hướng dẫn của Bộ Y tế và các Bộ, ngành trong công tác phòng, chống dịch. </w:t>
      </w:r>
    </w:p>
    <w:p w:rsidR="00BA5696" w:rsidRPr="004604CE" w:rsidRDefault="00BA5696" w:rsidP="00BA5696">
      <w:pPr>
        <w:ind w:firstLine="720"/>
        <w:jc w:val="both"/>
        <w:rPr>
          <w:rFonts w:ascii="Times New Roman" w:hAnsi="Times New Roman" w:cs="Times New Roman"/>
          <w:sz w:val="26"/>
          <w:szCs w:val="26"/>
        </w:rPr>
      </w:pPr>
      <w:r w:rsidRPr="004604CE">
        <w:rPr>
          <w:rFonts w:ascii="Times New Roman" w:hAnsi="Times New Roman" w:cs="Times New Roman"/>
          <w:sz w:val="26"/>
          <w:szCs w:val="26"/>
        </w:rPr>
        <w:t>- Thực hiện nguyên tắc người đứng đầu cấp ủy, chính quyền trực tiếp chỉ đạo và chịu trách nhiệm về công tác phòng, chống dịch tại đơn vị.</w:t>
      </w:r>
    </w:p>
    <w:p w:rsidR="00594918" w:rsidRDefault="00BA5696" w:rsidP="00BA5696">
      <w:pPr>
        <w:ind w:firstLine="720"/>
        <w:jc w:val="both"/>
        <w:rPr>
          <w:rFonts w:ascii="Times New Roman" w:hAnsi="Times New Roman" w:cs="Times New Roman"/>
          <w:sz w:val="26"/>
          <w:szCs w:val="26"/>
        </w:rPr>
      </w:pPr>
      <w:r w:rsidRPr="004604CE">
        <w:rPr>
          <w:rFonts w:ascii="Times New Roman" w:hAnsi="Times New Roman" w:cs="Times New Roman"/>
          <w:sz w:val="26"/>
          <w:szCs w:val="26"/>
        </w:rPr>
        <w:t>- Chủ động phương án hậu cần, cách ly, xét nghiệm, điều trị để ứng phó</w:t>
      </w:r>
      <w:r>
        <w:rPr>
          <w:rFonts w:ascii="Times New Roman" w:hAnsi="Times New Roman" w:cs="Times New Roman"/>
          <w:sz w:val="26"/>
          <w:szCs w:val="26"/>
        </w:rPr>
        <w:t xml:space="preserve"> </w:t>
      </w:r>
      <w:r w:rsidRPr="004604CE">
        <w:rPr>
          <w:rFonts w:ascii="Times New Roman" w:hAnsi="Times New Roman" w:cs="Times New Roman"/>
          <w:sz w:val="26"/>
          <w:szCs w:val="26"/>
        </w:rPr>
        <w:t>kịp thời, khẩn trương, hiệu quả theo nguyên tắc 4 tại chỗ</w:t>
      </w:r>
      <w:r>
        <w:rPr>
          <w:rFonts w:ascii="Times New Roman" w:hAnsi="Times New Roman" w:cs="Times New Roman"/>
          <w:sz w:val="26"/>
          <w:szCs w:val="26"/>
        </w:rPr>
        <w:t>.</w:t>
      </w:r>
    </w:p>
    <w:p w:rsidR="00FA796B" w:rsidRPr="00FA796B" w:rsidRDefault="00F96553" w:rsidP="00FA796B">
      <w:pPr>
        <w:ind w:firstLine="720"/>
        <w:jc w:val="both"/>
        <w:rPr>
          <w:rFonts w:ascii="Times New Roman" w:hAnsi="Times New Roman" w:cs="Times New Roman"/>
          <w:b/>
          <w:sz w:val="26"/>
          <w:szCs w:val="26"/>
        </w:rPr>
      </w:pPr>
      <w:r w:rsidRPr="00FA796B">
        <w:rPr>
          <w:rFonts w:ascii="Times New Roman" w:hAnsi="Times New Roman" w:cs="Times New Roman"/>
          <w:b/>
          <w:sz w:val="26"/>
          <w:szCs w:val="26"/>
        </w:rPr>
        <w:t xml:space="preserve">C. XÁC ĐỊNH NGUY CƠ LÂY NHIỄM COVID-19 </w:t>
      </w:r>
    </w:p>
    <w:p w:rsidR="00F96553" w:rsidRPr="004604CE" w:rsidRDefault="00F96553" w:rsidP="00B85F3A">
      <w:pPr>
        <w:ind w:firstLine="720"/>
        <w:jc w:val="both"/>
        <w:rPr>
          <w:rFonts w:ascii="Times New Roman" w:hAnsi="Times New Roman" w:cs="Times New Roman"/>
          <w:sz w:val="26"/>
          <w:szCs w:val="26"/>
        </w:rPr>
      </w:pPr>
      <w:r w:rsidRPr="00855221">
        <w:rPr>
          <w:rFonts w:ascii="Times New Roman" w:hAnsi="Times New Roman" w:cs="Times New Roman"/>
          <w:b/>
          <w:sz w:val="26"/>
          <w:szCs w:val="26"/>
        </w:rPr>
        <w:t>1. Các khu vực, phòng ban có tập trung đông người tại đơn vị</w:t>
      </w:r>
      <w:r w:rsidR="00855221">
        <w:rPr>
          <w:rFonts w:ascii="Times New Roman" w:hAnsi="Times New Roman" w:cs="Times New Roman"/>
          <w:sz w:val="26"/>
          <w:szCs w:val="26"/>
        </w:rPr>
        <w:t xml:space="preserve"> như: </w:t>
      </w:r>
      <w:r w:rsidRPr="004604CE">
        <w:rPr>
          <w:rFonts w:ascii="Times New Roman" w:hAnsi="Times New Roman" w:cs="Times New Roman"/>
          <w:sz w:val="26"/>
          <w:szCs w:val="26"/>
        </w:rPr>
        <w:t xml:space="preserve">cổng ra vào, thang máy, </w:t>
      </w:r>
      <w:r w:rsidR="00855221">
        <w:rPr>
          <w:rFonts w:ascii="Times New Roman" w:hAnsi="Times New Roman" w:cs="Times New Roman"/>
          <w:sz w:val="26"/>
          <w:szCs w:val="26"/>
        </w:rPr>
        <w:t>phòng Hiệu trưởng, phòng Phó Hiệu trưởng, phòng Văn thư – Kế toán</w:t>
      </w:r>
      <w:r w:rsidRPr="004604CE">
        <w:rPr>
          <w:rFonts w:ascii="Times New Roman" w:hAnsi="Times New Roman" w:cs="Times New Roman"/>
          <w:sz w:val="26"/>
          <w:szCs w:val="26"/>
        </w:rPr>
        <w:t xml:space="preserve">, </w:t>
      </w:r>
      <w:r w:rsidR="00B85F3A">
        <w:rPr>
          <w:rFonts w:ascii="Times New Roman" w:hAnsi="Times New Roman" w:cs="Times New Roman"/>
          <w:sz w:val="26"/>
          <w:szCs w:val="26"/>
        </w:rPr>
        <w:t xml:space="preserve">phòng Đội, </w:t>
      </w:r>
      <w:r w:rsidRPr="004604CE">
        <w:rPr>
          <w:rFonts w:ascii="Times New Roman" w:hAnsi="Times New Roman" w:cs="Times New Roman"/>
          <w:sz w:val="26"/>
          <w:szCs w:val="26"/>
        </w:rPr>
        <w:t>phòng họp, phòng làm việc</w:t>
      </w:r>
      <w:r w:rsidR="00B85F3A">
        <w:rPr>
          <w:rFonts w:ascii="Times New Roman" w:hAnsi="Times New Roman" w:cs="Times New Roman"/>
          <w:sz w:val="26"/>
          <w:szCs w:val="26"/>
        </w:rPr>
        <w:t xml:space="preserve">, phòng nghỉ giáo viên, các phòng học, </w:t>
      </w:r>
      <w:r w:rsidRPr="004604CE">
        <w:rPr>
          <w:rFonts w:ascii="Times New Roman" w:hAnsi="Times New Roman" w:cs="Times New Roman"/>
          <w:sz w:val="26"/>
          <w:szCs w:val="26"/>
        </w:rPr>
        <w:t>phòng ăn/căng tin, khu vực để xe... theo thứ tự ưu tiên:</w:t>
      </w:r>
    </w:p>
    <w:p w:rsidR="00F96553" w:rsidRPr="004F6742" w:rsidRDefault="00F96553" w:rsidP="00114EC4">
      <w:pPr>
        <w:ind w:firstLine="720"/>
        <w:jc w:val="both"/>
        <w:rPr>
          <w:rFonts w:ascii="Times New Roman" w:hAnsi="Times New Roman" w:cs="Times New Roman"/>
          <w:color w:val="000000" w:themeColor="text1"/>
          <w:sz w:val="26"/>
          <w:szCs w:val="26"/>
        </w:rPr>
      </w:pPr>
      <w:r w:rsidRPr="004F6742">
        <w:rPr>
          <w:rFonts w:ascii="Times New Roman" w:hAnsi="Times New Roman" w:cs="Times New Roman"/>
          <w:color w:val="000000" w:themeColor="text1"/>
          <w:sz w:val="26"/>
          <w:szCs w:val="26"/>
        </w:rPr>
        <w:t>V</w:t>
      </w:r>
      <w:r w:rsidR="00114EC4" w:rsidRPr="004F6742">
        <w:rPr>
          <w:rFonts w:ascii="Times New Roman" w:hAnsi="Times New Roman" w:cs="Times New Roman"/>
          <w:color w:val="000000" w:themeColor="text1"/>
          <w:sz w:val="26"/>
          <w:szCs w:val="26"/>
        </w:rPr>
        <w:t>ị</w:t>
      </w:r>
      <w:r w:rsidRPr="004F6742">
        <w:rPr>
          <w:rFonts w:ascii="Times New Roman" w:hAnsi="Times New Roman" w:cs="Times New Roman"/>
          <w:color w:val="000000" w:themeColor="text1"/>
          <w:sz w:val="26"/>
          <w:szCs w:val="26"/>
        </w:rPr>
        <w:t xml:space="preserve"> tr</w:t>
      </w:r>
      <w:r w:rsidR="00114EC4" w:rsidRPr="004F6742">
        <w:rPr>
          <w:rFonts w:ascii="Times New Roman" w:hAnsi="Times New Roman" w:cs="Times New Roman"/>
          <w:color w:val="000000" w:themeColor="text1"/>
          <w:sz w:val="26"/>
          <w:szCs w:val="26"/>
        </w:rPr>
        <w:t>í</w:t>
      </w:r>
      <w:r w:rsidRPr="004F6742">
        <w:rPr>
          <w:rFonts w:ascii="Times New Roman" w:hAnsi="Times New Roman" w:cs="Times New Roman"/>
          <w:color w:val="000000" w:themeColor="text1"/>
          <w:sz w:val="26"/>
          <w:szCs w:val="26"/>
        </w:rPr>
        <w:t xml:space="preserve"> 1:</w:t>
      </w:r>
      <w:r w:rsidR="00590A09" w:rsidRPr="004F6742">
        <w:rPr>
          <w:rFonts w:ascii="Times New Roman" w:hAnsi="Times New Roman" w:cs="Times New Roman"/>
          <w:color w:val="000000" w:themeColor="text1"/>
          <w:sz w:val="26"/>
          <w:szCs w:val="26"/>
        </w:rPr>
        <w:t xml:space="preserve"> Phòng Hiệu trưởng</w:t>
      </w:r>
    </w:p>
    <w:p w:rsidR="00F96553" w:rsidRDefault="00F96553" w:rsidP="00114EC4">
      <w:pPr>
        <w:ind w:firstLine="720"/>
        <w:jc w:val="both"/>
        <w:rPr>
          <w:rFonts w:ascii="Times New Roman" w:hAnsi="Times New Roman" w:cs="Times New Roman"/>
          <w:sz w:val="26"/>
          <w:szCs w:val="26"/>
        </w:rPr>
      </w:pPr>
      <w:r w:rsidRPr="004F6742">
        <w:rPr>
          <w:rFonts w:ascii="Times New Roman" w:hAnsi="Times New Roman" w:cs="Times New Roman"/>
          <w:color w:val="000000" w:themeColor="text1"/>
          <w:sz w:val="26"/>
          <w:szCs w:val="26"/>
        </w:rPr>
        <w:t>V</w:t>
      </w:r>
      <w:r w:rsidR="00114EC4" w:rsidRPr="004F6742">
        <w:rPr>
          <w:rFonts w:ascii="Times New Roman" w:hAnsi="Times New Roman" w:cs="Times New Roman"/>
          <w:color w:val="000000" w:themeColor="text1"/>
          <w:sz w:val="26"/>
          <w:szCs w:val="26"/>
        </w:rPr>
        <w:t>ị</w:t>
      </w:r>
      <w:r w:rsidRPr="004F6742">
        <w:rPr>
          <w:rFonts w:ascii="Times New Roman" w:hAnsi="Times New Roman" w:cs="Times New Roman"/>
          <w:color w:val="000000" w:themeColor="text1"/>
          <w:sz w:val="26"/>
          <w:szCs w:val="26"/>
        </w:rPr>
        <w:t xml:space="preserve"> tr</w:t>
      </w:r>
      <w:r w:rsidR="00114EC4" w:rsidRPr="004F6742">
        <w:rPr>
          <w:rFonts w:ascii="Times New Roman" w:hAnsi="Times New Roman" w:cs="Times New Roman"/>
          <w:color w:val="000000" w:themeColor="text1"/>
          <w:sz w:val="26"/>
          <w:szCs w:val="26"/>
        </w:rPr>
        <w:t>í</w:t>
      </w:r>
      <w:r w:rsidRPr="004F6742">
        <w:rPr>
          <w:rFonts w:ascii="Times New Roman" w:hAnsi="Times New Roman" w:cs="Times New Roman"/>
          <w:color w:val="000000" w:themeColor="text1"/>
          <w:sz w:val="26"/>
          <w:szCs w:val="26"/>
        </w:rPr>
        <w:t xml:space="preserve"> 2:</w:t>
      </w:r>
      <w:r w:rsidR="00590A09" w:rsidRPr="004F6742">
        <w:rPr>
          <w:rFonts w:ascii="Times New Roman" w:hAnsi="Times New Roman" w:cs="Times New Roman"/>
          <w:color w:val="000000" w:themeColor="text1"/>
          <w:sz w:val="26"/>
          <w:szCs w:val="26"/>
        </w:rPr>
        <w:t xml:space="preserve"> Phòng </w:t>
      </w:r>
      <w:r w:rsidR="00590A09">
        <w:rPr>
          <w:rFonts w:ascii="Times New Roman" w:hAnsi="Times New Roman" w:cs="Times New Roman"/>
          <w:sz w:val="26"/>
          <w:szCs w:val="26"/>
        </w:rPr>
        <w:t>Phó Hiệu trưởng</w:t>
      </w:r>
    </w:p>
    <w:p w:rsidR="00590A09" w:rsidRDefault="00590A09" w:rsidP="00114EC4">
      <w:pPr>
        <w:ind w:firstLine="720"/>
        <w:jc w:val="both"/>
        <w:rPr>
          <w:rFonts w:ascii="Times New Roman" w:hAnsi="Times New Roman" w:cs="Times New Roman"/>
          <w:sz w:val="26"/>
          <w:szCs w:val="26"/>
        </w:rPr>
      </w:pPr>
      <w:r>
        <w:rPr>
          <w:rFonts w:ascii="Times New Roman" w:hAnsi="Times New Roman" w:cs="Times New Roman"/>
          <w:sz w:val="26"/>
          <w:szCs w:val="26"/>
        </w:rPr>
        <w:t xml:space="preserve">Vị trí 3: </w:t>
      </w:r>
      <w:r w:rsidR="00854706">
        <w:rPr>
          <w:rFonts w:ascii="Times New Roman" w:hAnsi="Times New Roman" w:cs="Times New Roman"/>
          <w:sz w:val="26"/>
          <w:szCs w:val="26"/>
        </w:rPr>
        <w:t>P</w:t>
      </w:r>
      <w:r>
        <w:rPr>
          <w:rFonts w:ascii="Times New Roman" w:hAnsi="Times New Roman" w:cs="Times New Roman"/>
          <w:sz w:val="26"/>
          <w:szCs w:val="26"/>
        </w:rPr>
        <w:t>hòng Văn thư – Kế toán</w:t>
      </w:r>
    </w:p>
    <w:p w:rsidR="00854706" w:rsidRDefault="00854706" w:rsidP="00114EC4">
      <w:pPr>
        <w:ind w:firstLine="720"/>
        <w:jc w:val="both"/>
        <w:rPr>
          <w:rFonts w:ascii="Times New Roman" w:hAnsi="Times New Roman" w:cs="Times New Roman"/>
          <w:sz w:val="26"/>
          <w:szCs w:val="26"/>
        </w:rPr>
      </w:pPr>
      <w:r>
        <w:rPr>
          <w:rFonts w:ascii="Times New Roman" w:hAnsi="Times New Roman" w:cs="Times New Roman"/>
          <w:sz w:val="26"/>
          <w:szCs w:val="26"/>
        </w:rPr>
        <w:t>Vị trí 4: Các phòng học</w:t>
      </w:r>
    </w:p>
    <w:p w:rsidR="00854706" w:rsidRDefault="00854706" w:rsidP="00114EC4">
      <w:pPr>
        <w:ind w:firstLine="720"/>
        <w:jc w:val="both"/>
        <w:rPr>
          <w:rFonts w:ascii="Times New Roman" w:hAnsi="Times New Roman" w:cs="Times New Roman"/>
          <w:sz w:val="26"/>
          <w:szCs w:val="26"/>
        </w:rPr>
      </w:pPr>
      <w:r>
        <w:rPr>
          <w:rFonts w:ascii="Times New Roman" w:hAnsi="Times New Roman" w:cs="Times New Roman"/>
          <w:sz w:val="26"/>
          <w:szCs w:val="26"/>
        </w:rPr>
        <w:t xml:space="preserve">Vị trí 5: </w:t>
      </w:r>
      <w:r w:rsidR="004F6742">
        <w:rPr>
          <w:rFonts w:ascii="Times New Roman" w:hAnsi="Times New Roman" w:cs="Times New Roman"/>
          <w:sz w:val="26"/>
          <w:szCs w:val="26"/>
        </w:rPr>
        <w:t>C</w:t>
      </w:r>
      <w:r w:rsidR="004F6742" w:rsidRPr="004604CE">
        <w:rPr>
          <w:rFonts w:ascii="Times New Roman" w:hAnsi="Times New Roman" w:cs="Times New Roman"/>
          <w:sz w:val="26"/>
          <w:szCs w:val="26"/>
        </w:rPr>
        <w:t>ổ</w:t>
      </w:r>
      <w:r w:rsidR="004F6742">
        <w:rPr>
          <w:rFonts w:ascii="Times New Roman" w:hAnsi="Times New Roman" w:cs="Times New Roman"/>
          <w:sz w:val="26"/>
          <w:szCs w:val="26"/>
        </w:rPr>
        <w:t>ng ra vào, thang máy</w:t>
      </w:r>
    </w:p>
    <w:p w:rsidR="004F6742" w:rsidRDefault="004F6742" w:rsidP="00114EC4">
      <w:pPr>
        <w:ind w:firstLine="720"/>
        <w:jc w:val="both"/>
        <w:rPr>
          <w:rFonts w:ascii="Times New Roman" w:hAnsi="Times New Roman" w:cs="Times New Roman"/>
          <w:sz w:val="26"/>
          <w:szCs w:val="26"/>
        </w:rPr>
      </w:pPr>
      <w:r>
        <w:rPr>
          <w:rFonts w:ascii="Times New Roman" w:hAnsi="Times New Roman" w:cs="Times New Roman"/>
          <w:sz w:val="26"/>
          <w:szCs w:val="26"/>
        </w:rPr>
        <w:t xml:space="preserve">Vị trí 6: </w:t>
      </w:r>
      <w:r w:rsidR="00F47130">
        <w:rPr>
          <w:rFonts w:ascii="Times New Roman" w:hAnsi="Times New Roman" w:cs="Times New Roman"/>
          <w:sz w:val="26"/>
          <w:szCs w:val="26"/>
        </w:rPr>
        <w:t>P</w:t>
      </w:r>
      <w:r w:rsidR="00F47130" w:rsidRPr="004604CE">
        <w:rPr>
          <w:rFonts w:ascii="Times New Roman" w:hAnsi="Times New Roman" w:cs="Times New Roman"/>
          <w:sz w:val="26"/>
          <w:szCs w:val="26"/>
        </w:rPr>
        <w:t>hòng họ</w:t>
      </w:r>
      <w:r w:rsidR="00F47130">
        <w:rPr>
          <w:rFonts w:ascii="Times New Roman" w:hAnsi="Times New Roman" w:cs="Times New Roman"/>
          <w:sz w:val="26"/>
          <w:szCs w:val="26"/>
        </w:rPr>
        <w:t>p</w:t>
      </w:r>
    </w:p>
    <w:p w:rsidR="00A05B84" w:rsidRDefault="00F47130" w:rsidP="00114EC4">
      <w:pPr>
        <w:ind w:firstLine="720"/>
        <w:jc w:val="both"/>
        <w:rPr>
          <w:rFonts w:ascii="Times New Roman" w:hAnsi="Times New Roman" w:cs="Times New Roman"/>
          <w:sz w:val="26"/>
          <w:szCs w:val="26"/>
        </w:rPr>
      </w:pPr>
      <w:r>
        <w:rPr>
          <w:rFonts w:ascii="Times New Roman" w:hAnsi="Times New Roman" w:cs="Times New Roman"/>
          <w:sz w:val="26"/>
          <w:szCs w:val="26"/>
        </w:rPr>
        <w:t xml:space="preserve">Vị trí 7: </w:t>
      </w:r>
      <w:r w:rsidR="00A05B84">
        <w:rPr>
          <w:rFonts w:ascii="Times New Roman" w:hAnsi="Times New Roman" w:cs="Times New Roman"/>
          <w:sz w:val="26"/>
          <w:szCs w:val="26"/>
        </w:rPr>
        <w:t>Phòng ăn/căng tin</w:t>
      </w:r>
    </w:p>
    <w:p w:rsidR="00F47130" w:rsidRPr="00114EC4" w:rsidRDefault="00A05B84" w:rsidP="00114EC4">
      <w:pPr>
        <w:ind w:firstLine="720"/>
        <w:jc w:val="both"/>
        <w:rPr>
          <w:rFonts w:ascii="Times New Roman" w:hAnsi="Times New Roman" w:cs="Times New Roman"/>
          <w:color w:val="FF0000"/>
          <w:sz w:val="26"/>
          <w:szCs w:val="26"/>
        </w:rPr>
      </w:pPr>
      <w:r>
        <w:rPr>
          <w:rFonts w:ascii="Times New Roman" w:hAnsi="Times New Roman" w:cs="Times New Roman"/>
          <w:sz w:val="26"/>
          <w:szCs w:val="26"/>
        </w:rPr>
        <w:t xml:space="preserve">Vị trí 8: </w:t>
      </w:r>
      <w:r w:rsidR="00F47130">
        <w:rPr>
          <w:rFonts w:ascii="Times New Roman" w:hAnsi="Times New Roman" w:cs="Times New Roman"/>
          <w:sz w:val="26"/>
          <w:szCs w:val="26"/>
        </w:rPr>
        <w:t>P</w:t>
      </w:r>
      <w:r w:rsidR="00F47130" w:rsidRPr="004604CE">
        <w:rPr>
          <w:rFonts w:ascii="Times New Roman" w:hAnsi="Times New Roman" w:cs="Times New Roman"/>
          <w:sz w:val="26"/>
          <w:szCs w:val="26"/>
        </w:rPr>
        <w:t>hòng làm việc</w:t>
      </w:r>
      <w:r w:rsidR="00F47130">
        <w:rPr>
          <w:rFonts w:ascii="Times New Roman" w:hAnsi="Times New Roman" w:cs="Times New Roman"/>
          <w:sz w:val="26"/>
          <w:szCs w:val="26"/>
        </w:rPr>
        <w:t>, phòng Đội,</w:t>
      </w:r>
      <w:r>
        <w:rPr>
          <w:rFonts w:ascii="Times New Roman" w:hAnsi="Times New Roman" w:cs="Times New Roman"/>
          <w:sz w:val="26"/>
          <w:szCs w:val="26"/>
        </w:rPr>
        <w:t xml:space="preserve"> phòng nghỉ giáo viên, </w:t>
      </w:r>
      <w:r w:rsidRPr="004604CE">
        <w:rPr>
          <w:rFonts w:ascii="Times New Roman" w:hAnsi="Times New Roman" w:cs="Times New Roman"/>
          <w:sz w:val="26"/>
          <w:szCs w:val="26"/>
        </w:rPr>
        <w:t>khu vực để xe</w:t>
      </w:r>
    </w:p>
    <w:p w:rsidR="00F96553" w:rsidRPr="004604CE" w:rsidRDefault="00F96553" w:rsidP="00114EC4">
      <w:pPr>
        <w:ind w:firstLine="720"/>
        <w:jc w:val="both"/>
        <w:rPr>
          <w:rFonts w:ascii="Times New Roman" w:hAnsi="Times New Roman" w:cs="Times New Roman"/>
          <w:sz w:val="26"/>
          <w:szCs w:val="26"/>
        </w:rPr>
      </w:pPr>
      <w:r w:rsidRPr="004604CE">
        <w:rPr>
          <w:rFonts w:ascii="Times New Roman" w:hAnsi="Times New Roman" w:cs="Times New Roman"/>
          <w:sz w:val="26"/>
          <w:szCs w:val="26"/>
        </w:rPr>
        <w:t>2. Các vị trí thường xuyên tiếp xúc cần tăng cường vệ sinh khử khuẩn tại đơn vị (tay vịn cầu thang, tay nắm cửa, nút bấ</w:t>
      </w:r>
      <w:r w:rsidR="00114EC4">
        <w:rPr>
          <w:rFonts w:ascii="Times New Roman" w:hAnsi="Times New Roman" w:cs="Times New Roman"/>
          <w:sz w:val="26"/>
          <w:szCs w:val="26"/>
        </w:rPr>
        <w:t xml:space="preserve">m thang máy, </w:t>
      </w:r>
      <w:r w:rsidRPr="004604CE">
        <w:rPr>
          <w:rFonts w:ascii="Times New Roman" w:hAnsi="Times New Roman" w:cs="Times New Roman"/>
          <w:sz w:val="26"/>
          <w:szCs w:val="26"/>
        </w:rPr>
        <w:t>điện thoại, máy t</w:t>
      </w:r>
      <w:r w:rsidR="00114EC4">
        <w:rPr>
          <w:rFonts w:ascii="Times New Roman" w:hAnsi="Times New Roman" w:cs="Times New Roman"/>
          <w:sz w:val="26"/>
          <w:szCs w:val="26"/>
        </w:rPr>
        <w:t>í</w:t>
      </w:r>
      <w:r w:rsidRPr="004604CE">
        <w:rPr>
          <w:rFonts w:ascii="Times New Roman" w:hAnsi="Times New Roman" w:cs="Times New Roman"/>
          <w:sz w:val="26"/>
          <w:szCs w:val="26"/>
        </w:rPr>
        <w:t>nh, nút bấm điều khiển dùng chung, micro, nút b</w:t>
      </w:r>
      <w:r w:rsidR="0009144F">
        <w:rPr>
          <w:rFonts w:ascii="Times New Roman" w:hAnsi="Times New Roman" w:cs="Times New Roman"/>
          <w:sz w:val="26"/>
          <w:szCs w:val="26"/>
        </w:rPr>
        <w:t>ấ</w:t>
      </w:r>
      <w:r w:rsidRPr="004604CE">
        <w:rPr>
          <w:rFonts w:ascii="Times New Roman" w:hAnsi="Times New Roman" w:cs="Times New Roman"/>
          <w:sz w:val="26"/>
          <w:szCs w:val="26"/>
        </w:rPr>
        <w:t>m micro, mặt b</w:t>
      </w:r>
      <w:r w:rsidR="0009144F">
        <w:rPr>
          <w:rFonts w:ascii="Times New Roman" w:hAnsi="Times New Roman" w:cs="Times New Roman"/>
          <w:sz w:val="26"/>
          <w:szCs w:val="26"/>
        </w:rPr>
        <w:t>à</w:t>
      </w:r>
      <w:r w:rsidRPr="004604CE">
        <w:rPr>
          <w:rFonts w:ascii="Times New Roman" w:hAnsi="Times New Roman" w:cs="Times New Roman"/>
          <w:sz w:val="26"/>
          <w:szCs w:val="26"/>
        </w:rPr>
        <w:t>n làm việc</w:t>
      </w:r>
      <w:r w:rsidR="0009144F">
        <w:rPr>
          <w:rFonts w:ascii="Times New Roman" w:hAnsi="Times New Roman" w:cs="Times New Roman"/>
          <w:sz w:val="26"/>
          <w:szCs w:val="26"/>
        </w:rPr>
        <w:t>,</w:t>
      </w:r>
      <w:r w:rsidRPr="004604CE">
        <w:rPr>
          <w:rFonts w:ascii="Times New Roman" w:hAnsi="Times New Roman" w:cs="Times New Roman"/>
          <w:sz w:val="26"/>
          <w:szCs w:val="26"/>
        </w:rPr>
        <w:t>... ).</w:t>
      </w:r>
    </w:p>
    <w:p w:rsidR="00F96553" w:rsidRPr="004604CE" w:rsidRDefault="0009144F" w:rsidP="0009144F">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F96553" w:rsidRPr="004604CE">
        <w:rPr>
          <w:rFonts w:ascii="Times New Roman" w:hAnsi="Times New Roman" w:cs="Times New Roman"/>
          <w:sz w:val="26"/>
          <w:szCs w:val="26"/>
        </w:rPr>
        <w:t>Tay vịn cầu thang: Số lượng vị trí</w:t>
      </w:r>
      <w:r w:rsidR="00972C49">
        <w:rPr>
          <w:rFonts w:ascii="Times New Roman" w:hAnsi="Times New Roman" w:cs="Times New Roman"/>
          <w:sz w:val="26"/>
          <w:szCs w:val="26"/>
        </w:rPr>
        <w:t>: Các hành lang, các tầng hầm, 1, 2, 3</w:t>
      </w:r>
      <w:r w:rsidR="000A5525">
        <w:rPr>
          <w:rFonts w:ascii="Times New Roman" w:hAnsi="Times New Roman" w:cs="Times New Roman"/>
          <w:sz w:val="26"/>
          <w:szCs w:val="26"/>
        </w:rPr>
        <w:t xml:space="preserve"> của khố</w:t>
      </w:r>
      <w:r w:rsidR="00877330">
        <w:rPr>
          <w:rFonts w:ascii="Times New Roman" w:hAnsi="Times New Roman" w:cs="Times New Roman"/>
          <w:sz w:val="26"/>
          <w:szCs w:val="26"/>
        </w:rPr>
        <w:t>i A, B, C, D cơ sở chính.</w:t>
      </w:r>
    </w:p>
    <w:p w:rsidR="00F96553" w:rsidRDefault="00F96553" w:rsidP="0009144F">
      <w:pPr>
        <w:ind w:firstLine="720"/>
        <w:jc w:val="both"/>
        <w:rPr>
          <w:rFonts w:ascii="Times New Roman" w:hAnsi="Times New Roman" w:cs="Times New Roman"/>
          <w:sz w:val="26"/>
          <w:szCs w:val="26"/>
        </w:rPr>
      </w:pPr>
      <w:r w:rsidRPr="004604CE">
        <w:rPr>
          <w:rFonts w:ascii="Times New Roman" w:hAnsi="Times New Roman" w:cs="Times New Roman"/>
          <w:sz w:val="26"/>
          <w:szCs w:val="26"/>
        </w:rPr>
        <w:t>- Tay nắm c</w:t>
      </w:r>
      <w:r w:rsidR="0009144F">
        <w:rPr>
          <w:rFonts w:ascii="Times New Roman" w:hAnsi="Times New Roman" w:cs="Times New Roman"/>
          <w:sz w:val="26"/>
          <w:szCs w:val="26"/>
        </w:rPr>
        <w:t>ử</w:t>
      </w:r>
      <w:r w:rsidRPr="004604CE">
        <w:rPr>
          <w:rFonts w:ascii="Times New Roman" w:hAnsi="Times New Roman" w:cs="Times New Roman"/>
          <w:sz w:val="26"/>
          <w:szCs w:val="26"/>
        </w:rPr>
        <w:t>a:</w:t>
      </w:r>
      <w:r w:rsidR="0009144F">
        <w:rPr>
          <w:rFonts w:ascii="Times New Roman" w:hAnsi="Times New Roman" w:cs="Times New Roman"/>
          <w:sz w:val="26"/>
          <w:szCs w:val="26"/>
        </w:rPr>
        <w:t xml:space="preserve"> </w:t>
      </w:r>
      <w:r w:rsidR="0009144F" w:rsidRPr="004604CE">
        <w:rPr>
          <w:rFonts w:ascii="Times New Roman" w:hAnsi="Times New Roman" w:cs="Times New Roman"/>
          <w:sz w:val="26"/>
          <w:szCs w:val="26"/>
        </w:rPr>
        <w:t>Số lượng vị</w:t>
      </w:r>
      <w:r w:rsidR="000A5525">
        <w:rPr>
          <w:rFonts w:ascii="Times New Roman" w:hAnsi="Times New Roman" w:cs="Times New Roman"/>
          <w:sz w:val="26"/>
          <w:szCs w:val="26"/>
        </w:rPr>
        <w:t xml:space="preserve"> trí: T</w:t>
      </w:r>
      <w:r w:rsidR="00FB7D6A">
        <w:rPr>
          <w:rFonts w:ascii="Times New Roman" w:hAnsi="Times New Roman" w:cs="Times New Roman"/>
          <w:sz w:val="26"/>
          <w:szCs w:val="26"/>
        </w:rPr>
        <w:t>ầ</w:t>
      </w:r>
      <w:r w:rsidR="000A5525">
        <w:rPr>
          <w:rFonts w:ascii="Times New Roman" w:hAnsi="Times New Roman" w:cs="Times New Roman"/>
          <w:sz w:val="26"/>
          <w:szCs w:val="26"/>
        </w:rPr>
        <w:t>ng hầm, 1, 2, 3 của khối A, B, C, D</w:t>
      </w:r>
      <w:r w:rsidR="00877330">
        <w:rPr>
          <w:rFonts w:ascii="Times New Roman" w:hAnsi="Times New Roman" w:cs="Times New Roman"/>
          <w:sz w:val="26"/>
          <w:szCs w:val="26"/>
        </w:rPr>
        <w:t xml:space="preserve"> cơ sở chính và 4 phòng cơ sở Dốc Chùa.</w:t>
      </w:r>
    </w:p>
    <w:p w:rsidR="00921063" w:rsidRDefault="00921063" w:rsidP="00F73949">
      <w:pPr>
        <w:ind w:firstLine="720"/>
        <w:jc w:val="both"/>
        <w:rPr>
          <w:rFonts w:ascii="Times New Roman" w:hAnsi="Times New Roman" w:cs="Times New Roman"/>
          <w:sz w:val="26"/>
          <w:szCs w:val="26"/>
        </w:rPr>
      </w:pPr>
      <w:r>
        <w:rPr>
          <w:rFonts w:ascii="Times New Roman" w:hAnsi="Times New Roman" w:cs="Times New Roman"/>
          <w:sz w:val="26"/>
          <w:szCs w:val="26"/>
        </w:rPr>
        <w:t>- N</w:t>
      </w:r>
      <w:r w:rsidRPr="004604CE">
        <w:rPr>
          <w:rFonts w:ascii="Times New Roman" w:hAnsi="Times New Roman" w:cs="Times New Roman"/>
          <w:sz w:val="26"/>
          <w:szCs w:val="26"/>
        </w:rPr>
        <w:t>út bấ</w:t>
      </w:r>
      <w:r>
        <w:rPr>
          <w:rFonts w:ascii="Times New Roman" w:hAnsi="Times New Roman" w:cs="Times New Roman"/>
          <w:sz w:val="26"/>
          <w:szCs w:val="26"/>
        </w:rPr>
        <w:t>m thang máy:</w:t>
      </w:r>
      <w:r w:rsidR="00F73949">
        <w:rPr>
          <w:rFonts w:ascii="Times New Roman" w:hAnsi="Times New Roman" w:cs="Times New Roman"/>
          <w:sz w:val="26"/>
          <w:szCs w:val="26"/>
        </w:rPr>
        <w:t xml:space="preserve"> </w:t>
      </w:r>
      <w:r w:rsidR="00A62CD7">
        <w:rPr>
          <w:rFonts w:ascii="Times New Roman" w:hAnsi="Times New Roman" w:cs="Times New Roman"/>
          <w:sz w:val="26"/>
          <w:szCs w:val="26"/>
        </w:rPr>
        <w:t xml:space="preserve">Số lượng vị trí: Khối C. </w:t>
      </w:r>
    </w:p>
    <w:p w:rsidR="00F73949" w:rsidRDefault="00F73949" w:rsidP="0009144F">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w:t>
      </w:r>
      <w:r w:rsidRPr="00F73949">
        <w:rPr>
          <w:rFonts w:ascii="Times New Roman" w:hAnsi="Times New Roman" w:cs="Times New Roman"/>
          <w:sz w:val="26"/>
          <w:szCs w:val="26"/>
        </w:rPr>
        <w:t xml:space="preserve"> </w:t>
      </w:r>
      <w:r>
        <w:rPr>
          <w:rFonts w:ascii="Times New Roman" w:hAnsi="Times New Roman" w:cs="Times New Roman"/>
          <w:sz w:val="26"/>
          <w:szCs w:val="26"/>
        </w:rPr>
        <w:t>M</w:t>
      </w:r>
      <w:r w:rsidRPr="004604CE">
        <w:rPr>
          <w:rFonts w:ascii="Times New Roman" w:hAnsi="Times New Roman" w:cs="Times New Roman"/>
          <w:sz w:val="26"/>
          <w:szCs w:val="26"/>
        </w:rPr>
        <w:t>áy t</w:t>
      </w:r>
      <w:r>
        <w:rPr>
          <w:rFonts w:ascii="Times New Roman" w:hAnsi="Times New Roman" w:cs="Times New Roman"/>
          <w:sz w:val="26"/>
          <w:szCs w:val="26"/>
        </w:rPr>
        <w:t>í</w:t>
      </w:r>
      <w:r w:rsidRPr="004604CE">
        <w:rPr>
          <w:rFonts w:ascii="Times New Roman" w:hAnsi="Times New Roman" w:cs="Times New Roman"/>
          <w:sz w:val="26"/>
          <w:szCs w:val="26"/>
        </w:rPr>
        <w:t>nh</w:t>
      </w:r>
      <w:r>
        <w:rPr>
          <w:rFonts w:ascii="Times New Roman" w:hAnsi="Times New Roman" w:cs="Times New Roman"/>
          <w:sz w:val="26"/>
          <w:szCs w:val="26"/>
        </w:rPr>
        <w:t>:</w:t>
      </w:r>
      <w:r w:rsidR="00A62CD7">
        <w:rPr>
          <w:rFonts w:ascii="Times New Roman" w:hAnsi="Times New Roman" w:cs="Times New Roman"/>
          <w:sz w:val="26"/>
          <w:szCs w:val="26"/>
        </w:rPr>
        <w:t xml:space="preserve"> Số lượng vị trí: Phòng làm việc Hiệu trưởng, Phó Hiệu trưởng,</w:t>
      </w:r>
      <w:r w:rsidR="00947109">
        <w:rPr>
          <w:rFonts w:ascii="Times New Roman" w:hAnsi="Times New Roman" w:cs="Times New Roman"/>
          <w:sz w:val="26"/>
          <w:szCs w:val="26"/>
        </w:rPr>
        <w:t xml:space="preserve"> Thiết bị, Thư viện, Đội, Văn thư – Kế toán, 3 phòng học Tin học.</w:t>
      </w:r>
    </w:p>
    <w:p w:rsidR="00F73949" w:rsidRDefault="00F73949" w:rsidP="0009144F">
      <w:pPr>
        <w:ind w:firstLine="720"/>
        <w:jc w:val="both"/>
        <w:rPr>
          <w:rFonts w:ascii="Times New Roman" w:hAnsi="Times New Roman" w:cs="Times New Roman"/>
          <w:sz w:val="26"/>
          <w:szCs w:val="26"/>
        </w:rPr>
      </w:pPr>
      <w:r>
        <w:rPr>
          <w:rFonts w:ascii="Times New Roman" w:hAnsi="Times New Roman" w:cs="Times New Roman"/>
          <w:sz w:val="26"/>
          <w:szCs w:val="26"/>
        </w:rPr>
        <w:t>- N</w:t>
      </w:r>
      <w:r w:rsidRPr="004604CE">
        <w:rPr>
          <w:rFonts w:ascii="Times New Roman" w:hAnsi="Times New Roman" w:cs="Times New Roman"/>
          <w:sz w:val="26"/>
          <w:szCs w:val="26"/>
        </w:rPr>
        <w:t>út bấm điều khiển dùng chung, micro, nút b</w:t>
      </w:r>
      <w:r>
        <w:rPr>
          <w:rFonts w:ascii="Times New Roman" w:hAnsi="Times New Roman" w:cs="Times New Roman"/>
          <w:sz w:val="26"/>
          <w:szCs w:val="26"/>
        </w:rPr>
        <w:t>ấ</w:t>
      </w:r>
      <w:r w:rsidRPr="004604CE">
        <w:rPr>
          <w:rFonts w:ascii="Times New Roman" w:hAnsi="Times New Roman" w:cs="Times New Roman"/>
          <w:sz w:val="26"/>
          <w:szCs w:val="26"/>
        </w:rPr>
        <w:t>m micro</w:t>
      </w:r>
      <w:r>
        <w:rPr>
          <w:rFonts w:ascii="Times New Roman" w:hAnsi="Times New Roman" w:cs="Times New Roman"/>
          <w:sz w:val="26"/>
          <w:szCs w:val="26"/>
        </w:rPr>
        <w:t>:</w:t>
      </w:r>
      <w:r w:rsidR="008740FD">
        <w:rPr>
          <w:rFonts w:ascii="Times New Roman" w:hAnsi="Times New Roman" w:cs="Times New Roman"/>
          <w:sz w:val="26"/>
          <w:szCs w:val="26"/>
        </w:rPr>
        <w:t xml:space="preserve"> Phòng Đội.</w:t>
      </w:r>
    </w:p>
    <w:p w:rsidR="00F73949" w:rsidRPr="004604CE" w:rsidRDefault="00F73949" w:rsidP="0009144F">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A62CD7">
        <w:rPr>
          <w:rFonts w:ascii="Times New Roman" w:hAnsi="Times New Roman" w:cs="Times New Roman"/>
          <w:sz w:val="26"/>
          <w:szCs w:val="26"/>
        </w:rPr>
        <w:t>M</w:t>
      </w:r>
      <w:r w:rsidR="00A62CD7" w:rsidRPr="004604CE">
        <w:rPr>
          <w:rFonts w:ascii="Times New Roman" w:hAnsi="Times New Roman" w:cs="Times New Roman"/>
          <w:sz w:val="26"/>
          <w:szCs w:val="26"/>
        </w:rPr>
        <w:t>ặt b</w:t>
      </w:r>
      <w:r w:rsidR="00A62CD7">
        <w:rPr>
          <w:rFonts w:ascii="Times New Roman" w:hAnsi="Times New Roman" w:cs="Times New Roman"/>
          <w:sz w:val="26"/>
          <w:szCs w:val="26"/>
        </w:rPr>
        <w:t>à</w:t>
      </w:r>
      <w:r w:rsidR="00A62CD7" w:rsidRPr="004604CE">
        <w:rPr>
          <w:rFonts w:ascii="Times New Roman" w:hAnsi="Times New Roman" w:cs="Times New Roman"/>
          <w:sz w:val="26"/>
          <w:szCs w:val="26"/>
        </w:rPr>
        <w:t>n làm việc</w:t>
      </w:r>
      <w:r w:rsidR="00A62CD7">
        <w:rPr>
          <w:rFonts w:ascii="Times New Roman" w:hAnsi="Times New Roman" w:cs="Times New Roman"/>
          <w:sz w:val="26"/>
          <w:szCs w:val="26"/>
        </w:rPr>
        <w:t>:</w:t>
      </w:r>
      <w:r w:rsidR="008740FD">
        <w:rPr>
          <w:rFonts w:ascii="Times New Roman" w:hAnsi="Times New Roman" w:cs="Times New Roman"/>
          <w:sz w:val="26"/>
          <w:szCs w:val="26"/>
        </w:rPr>
        <w:t xml:space="preserve"> Tất cả các phòng học, phòng chức năng, phòng làm việc, phòng nghỉ giáo viên, phòng Bảo vệ</w:t>
      </w:r>
      <w:r w:rsidR="00FB7D6A">
        <w:rPr>
          <w:rFonts w:ascii="Times New Roman" w:hAnsi="Times New Roman" w:cs="Times New Roman"/>
          <w:sz w:val="26"/>
          <w:szCs w:val="26"/>
        </w:rPr>
        <w:t xml:space="preserve"> ở các tầng hầm, 1, 2, 3 khối A, B, C, D cơ sở chính và cơ sở Dốc Chùa.</w:t>
      </w:r>
    </w:p>
    <w:p w:rsidR="00F96553" w:rsidRPr="004604CE" w:rsidRDefault="00F96553" w:rsidP="00F658C4">
      <w:pPr>
        <w:ind w:firstLine="720"/>
        <w:jc w:val="both"/>
        <w:rPr>
          <w:rFonts w:ascii="Times New Roman" w:hAnsi="Times New Roman" w:cs="Times New Roman"/>
          <w:sz w:val="26"/>
          <w:szCs w:val="26"/>
        </w:rPr>
      </w:pPr>
      <w:r w:rsidRPr="004604CE">
        <w:rPr>
          <w:rFonts w:ascii="Times New Roman" w:hAnsi="Times New Roman" w:cs="Times New Roman"/>
          <w:sz w:val="26"/>
          <w:szCs w:val="26"/>
        </w:rPr>
        <w:t>3. Các đơn vị cung cấp dịch vụ của đơn vị (cung cấp suất ăn, lương thực, thực phẩm, dịch vụ bảo vệ, vận chuyển, NLĐ, ngân hàng, điện lực, thu gom và xử lý rác thải, hậu cần, sửa chữa, bảo dưỡng cấp thoát</w:t>
      </w:r>
      <w:r w:rsidR="00F658C4">
        <w:rPr>
          <w:rFonts w:ascii="Times New Roman" w:hAnsi="Times New Roman" w:cs="Times New Roman"/>
          <w:sz w:val="26"/>
          <w:szCs w:val="26"/>
        </w:rPr>
        <w:t xml:space="preserve"> </w:t>
      </w:r>
      <w:r w:rsidRPr="004604CE">
        <w:rPr>
          <w:rFonts w:ascii="Times New Roman" w:hAnsi="Times New Roman" w:cs="Times New Roman"/>
          <w:sz w:val="26"/>
          <w:szCs w:val="26"/>
        </w:rPr>
        <w:t>nước</w:t>
      </w:r>
      <w:r w:rsidR="00F658C4">
        <w:rPr>
          <w:rFonts w:ascii="Times New Roman" w:hAnsi="Times New Roman" w:cs="Times New Roman"/>
          <w:sz w:val="26"/>
          <w:szCs w:val="26"/>
        </w:rPr>
        <w:t>,</w:t>
      </w:r>
      <w:r w:rsidRPr="004604CE">
        <w:rPr>
          <w:rFonts w:ascii="Times New Roman" w:hAnsi="Times New Roman" w:cs="Times New Roman"/>
          <w:sz w:val="26"/>
          <w:szCs w:val="26"/>
        </w:rPr>
        <w:t>...).</w:t>
      </w:r>
    </w:p>
    <w:p w:rsidR="00F96553" w:rsidRPr="00FB7D6A" w:rsidRDefault="00F96553" w:rsidP="00F658C4">
      <w:pPr>
        <w:ind w:firstLine="720"/>
        <w:jc w:val="both"/>
        <w:rPr>
          <w:rFonts w:ascii="Times New Roman" w:hAnsi="Times New Roman" w:cs="Times New Roman"/>
          <w:color w:val="000000" w:themeColor="text1"/>
          <w:sz w:val="26"/>
          <w:szCs w:val="26"/>
        </w:rPr>
      </w:pPr>
      <w:r w:rsidRPr="00FB7D6A">
        <w:rPr>
          <w:rFonts w:ascii="Times New Roman" w:hAnsi="Times New Roman" w:cs="Times New Roman"/>
          <w:color w:val="000000" w:themeColor="text1"/>
          <w:sz w:val="26"/>
          <w:szCs w:val="26"/>
        </w:rPr>
        <w:t>- Đơn vị cung cấp suất ăn:</w:t>
      </w:r>
      <w:r w:rsidR="00EE68BB" w:rsidRPr="00FB7D6A">
        <w:rPr>
          <w:rFonts w:ascii="Times New Roman" w:hAnsi="Times New Roman" w:cs="Times New Roman"/>
          <w:color w:val="000000" w:themeColor="text1"/>
          <w:sz w:val="26"/>
          <w:szCs w:val="26"/>
        </w:rPr>
        <w:t xml:space="preserve"> </w:t>
      </w:r>
      <w:r w:rsidR="00877330" w:rsidRPr="00FB7D6A">
        <w:rPr>
          <w:rFonts w:ascii="Times New Roman" w:hAnsi="Times New Roman" w:cs="Times New Roman"/>
          <w:color w:val="000000" w:themeColor="text1"/>
          <w:sz w:val="26"/>
          <w:szCs w:val="26"/>
        </w:rPr>
        <w:t>Fressco</w:t>
      </w:r>
      <w:r w:rsidR="00EE68BB" w:rsidRPr="00FB7D6A">
        <w:rPr>
          <w:rFonts w:ascii="Times New Roman" w:hAnsi="Times New Roman" w:cs="Times New Roman"/>
          <w:color w:val="000000" w:themeColor="text1"/>
          <w:sz w:val="26"/>
          <w:szCs w:val="26"/>
        </w:rPr>
        <w:t>; Số lượng người được xét nghiệm</w:t>
      </w:r>
      <w:r w:rsidRPr="00FB7D6A">
        <w:rPr>
          <w:rFonts w:ascii="Times New Roman" w:hAnsi="Times New Roman" w:cs="Times New Roman"/>
          <w:color w:val="000000" w:themeColor="text1"/>
          <w:sz w:val="26"/>
          <w:szCs w:val="26"/>
        </w:rPr>
        <w:t xml:space="preserve"> hàng tuần: </w:t>
      </w:r>
      <w:r w:rsidR="00921063" w:rsidRPr="00FB7D6A">
        <w:rPr>
          <w:rFonts w:ascii="Times New Roman" w:hAnsi="Times New Roman" w:cs="Times New Roman"/>
          <w:color w:val="000000" w:themeColor="text1"/>
          <w:sz w:val="26"/>
          <w:szCs w:val="26"/>
        </w:rPr>
        <w:t>10.</w:t>
      </w:r>
    </w:p>
    <w:p w:rsidR="00F96553" w:rsidRPr="00FB7D6A" w:rsidRDefault="00EE68BB" w:rsidP="00E55E1C">
      <w:pPr>
        <w:ind w:firstLine="720"/>
        <w:jc w:val="both"/>
        <w:rPr>
          <w:rFonts w:ascii="Times New Roman" w:hAnsi="Times New Roman" w:cs="Times New Roman"/>
          <w:color w:val="000000" w:themeColor="text1"/>
          <w:sz w:val="26"/>
          <w:szCs w:val="26"/>
        </w:rPr>
      </w:pPr>
      <w:r w:rsidRPr="00FB7D6A">
        <w:rPr>
          <w:rFonts w:ascii="Times New Roman" w:hAnsi="Times New Roman" w:cs="Times New Roman"/>
          <w:color w:val="000000" w:themeColor="text1"/>
          <w:sz w:val="26"/>
          <w:szCs w:val="26"/>
        </w:rPr>
        <w:t xml:space="preserve">- Đơn vị cung cấp dịch vụ bảo vệ: </w:t>
      </w:r>
      <w:r w:rsidR="001C7D50">
        <w:rPr>
          <w:rFonts w:ascii="Times New Roman" w:hAnsi="Times New Roman" w:cs="Times New Roman"/>
          <w:color w:val="000000" w:themeColor="text1"/>
          <w:sz w:val="26"/>
          <w:szCs w:val="26"/>
        </w:rPr>
        <w:t>0</w:t>
      </w:r>
      <w:r w:rsidR="00E55E1C" w:rsidRPr="00FB7D6A">
        <w:rPr>
          <w:rFonts w:ascii="Times New Roman" w:hAnsi="Times New Roman" w:cs="Times New Roman"/>
          <w:color w:val="000000" w:themeColor="text1"/>
          <w:sz w:val="26"/>
          <w:szCs w:val="26"/>
        </w:rPr>
        <w:t xml:space="preserve">; </w:t>
      </w:r>
      <w:r w:rsidR="00F96553" w:rsidRPr="00FB7D6A">
        <w:rPr>
          <w:rFonts w:ascii="Times New Roman" w:hAnsi="Times New Roman" w:cs="Times New Roman"/>
          <w:color w:val="000000" w:themeColor="text1"/>
          <w:sz w:val="26"/>
          <w:szCs w:val="26"/>
        </w:rPr>
        <w:t>Số</w:t>
      </w:r>
      <w:r w:rsidR="00E55E1C" w:rsidRPr="00FB7D6A">
        <w:rPr>
          <w:rFonts w:ascii="Times New Roman" w:hAnsi="Times New Roman" w:cs="Times New Roman"/>
          <w:color w:val="000000" w:themeColor="text1"/>
          <w:sz w:val="26"/>
          <w:szCs w:val="26"/>
        </w:rPr>
        <w:t xml:space="preserve"> lượng người được xét nghiệm hàng tuần:    </w:t>
      </w:r>
      <w:r w:rsidR="001C7D50">
        <w:rPr>
          <w:rFonts w:ascii="Times New Roman" w:hAnsi="Times New Roman" w:cs="Times New Roman"/>
          <w:color w:val="000000" w:themeColor="text1"/>
          <w:sz w:val="26"/>
          <w:szCs w:val="26"/>
        </w:rPr>
        <w:t>0</w:t>
      </w:r>
    </w:p>
    <w:p w:rsidR="002769B9" w:rsidRPr="00FB7D6A" w:rsidRDefault="00F96553" w:rsidP="002769B9">
      <w:pPr>
        <w:ind w:firstLine="720"/>
        <w:jc w:val="both"/>
        <w:rPr>
          <w:rFonts w:ascii="Times New Roman" w:hAnsi="Times New Roman" w:cs="Times New Roman"/>
          <w:color w:val="000000" w:themeColor="text1"/>
          <w:sz w:val="26"/>
          <w:szCs w:val="26"/>
        </w:rPr>
      </w:pPr>
      <w:r w:rsidRPr="00FB7D6A">
        <w:rPr>
          <w:rFonts w:ascii="Times New Roman" w:hAnsi="Times New Roman" w:cs="Times New Roman"/>
          <w:color w:val="000000" w:themeColor="text1"/>
          <w:sz w:val="26"/>
          <w:szCs w:val="26"/>
        </w:rPr>
        <w:t>- …….</w:t>
      </w:r>
    </w:p>
    <w:p w:rsidR="00867DF0" w:rsidRPr="002769B9" w:rsidRDefault="00867DF0" w:rsidP="002769B9">
      <w:pPr>
        <w:ind w:firstLine="720"/>
        <w:jc w:val="both"/>
        <w:rPr>
          <w:rFonts w:ascii="Times New Roman" w:hAnsi="Times New Roman" w:cs="Times New Roman"/>
          <w:color w:val="FF0000"/>
          <w:sz w:val="26"/>
          <w:szCs w:val="26"/>
        </w:rPr>
      </w:pPr>
      <w:r w:rsidRPr="002769B9">
        <w:rPr>
          <w:rFonts w:ascii="Times New Roman" w:hAnsi="Times New Roman" w:cs="Times New Roman"/>
          <w:b/>
          <w:sz w:val="26"/>
          <w:szCs w:val="26"/>
        </w:rPr>
        <w:t>4. Phương tiện vận chuyển của đơn vị</w:t>
      </w:r>
      <w:r w:rsidRPr="004604CE">
        <w:rPr>
          <w:rFonts w:ascii="Times New Roman" w:hAnsi="Times New Roman" w:cs="Times New Roman"/>
          <w:sz w:val="26"/>
          <w:szCs w:val="26"/>
        </w:rPr>
        <w:t xml:space="preserve"> (nếu có).</w:t>
      </w:r>
    </w:p>
    <w:p w:rsidR="00867DF0" w:rsidRPr="004604CE" w:rsidRDefault="002769B9" w:rsidP="002769B9">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67DF0" w:rsidRPr="004604CE">
        <w:rPr>
          <w:rFonts w:ascii="Times New Roman" w:hAnsi="Times New Roman" w:cs="Times New Roman"/>
          <w:sz w:val="26"/>
          <w:szCs w:val="26"/>
        </w:rPr>
        <w:t>Số lượng xe:</w:t>
      </w:r>
      <w:r w:rsidR="00F65F44">
        <w:rPr>
          <w:rFonts w:ascii="Times New Roman" w:hAnsi="Times New Roman" w:cs="Times New Roman"/>
          <w:sz w:val="26"/>
          <w:szCs w:val="26"/>
        </w:rPr>
        <w:t xml:space="preserve"> 0</w:t>
      </w:r>
    </w:p>
    <w:p w:rsidR="002769B9" w:rsidRDefault="002769B9" w:rsidP="002769B9">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67DF0" w:rsidRPr="004604CE">
        <w:rPr>
          <w:rFonts w:ascii="Times New Roman" w:hAnsi="Times New Roman" w:cs="Times New Roman"/>
          <w:sz w:val="26"/>
          <w:szCs w:val="26"/>
        </w:rPr>
        <w:t>Số lượng lái xe</w:t>
      </w:r>
      <w:r>
        <w:rPr>
          <w:rFonts w:ascii="Times New Roman" w:hAnsi="Times New Roman" w:cs="Times New Roman"/>
          <w:sz w:val="26"/>
          <w:szCs w:val="26"/>
        </w:rPr>
        <w:t xml:space="preserve">: </w:t>
      </w:r>
      <w:r w:rsidR="00F65F44">
        <w:rPr>
          <w:rFonts w:ascii="Times New Roman" w:hAnsi="Times New Roman" w:cs="Times New Roman"/>
          <w:sz w:val="26"/>
          <w:szCs w:val="26"/>
        </w:rPr>
        <w:t>0</w:t>
      </w:r>
    </w:p>
    <w:p w:rsidR="00867DF0" w:rsidRDefault="00867DF0" w:rsidP="00DA55C7">
      <w:pPr>
        <w:ind w:firstLine="720"/>
        <w:jc w:val="both"/>
        <w:rPr>
          <w:rFonts w:ascii="Times New Roman" w:hAnsi="Times New Roman" w:cs="Times New Roman"/>
          <w:sz w:val="26"/>
          <w:szCs w:val="26"/>
        </w:rPr>
      </w:pPr>
      <w:r w:rsidRPr="00DA55C7">
        <w:rPr>
          <w:rFonts w:ascii="Times New Roman" w:hAnsi="Times New Roman" w:cs="Times New Roman"/>
          <w:b/>
          <w:sz w:val="26"/>
          <w:szCs w:val="26"/>
        </w:rPr>
        <w:t>5. Mức độ nguy cơ dịch COVID-19 tại địa phương</w:t>
      </w:r>
      <w:r w:rsidRPr="004604CE">
        <w:rPr>
          <w:rFonts w:ascii="Times New Roman" w:hAnsi="Times New Roman" w:cs="Times New Roman"/>
          <w:sz w:val="26"/>
          <w:szCs w:val="26"/>
        </w:rPr>
        <w:t xml:space="preserve"> nơi đơn vị đặt trụ sở.</w:t>
      </w:r>
    </w:p>
    <w:p w:rsidR="00DA55C7" w:rsidRPr="009D741B" w:rsidRDefault="009D741B" w:rsidP="00DA55C7">
      <w:pPr>
        <w:ind w:firstLine="720"/>
        <w:jc w:val="both"/>
        <w:rPr>
          <w:rFonts w:ascii="Times New Roman" w:hAnsi="Times New Roman" w:cs="Times New Roman"/>
          <w:color w:val="000000" w:themeColor="text1"/>
          <w:sz w:val="26"/>
          <w:szCs w:val="26"/>
        </w:rPr>
      </w:pPr>
      <w:r w:rsidRPr="009D741B">
        <w:rPr>
          <w:rFonts w:ascii="Times New Roman" w:hAnsi="Times New Roman" w:cs="Times New Roman"/>
          <w:color w:val="000000" w:themeColor="text1"/>
          <w:sz w:val="26"/>
          <w:szCs w:val="26"/>
        </w:rPr>
        <w:t>Phường Phú Thọ: Cấp độ 2.</w:t>
      </w:r>
    </w:p>
    <w:p w:rsidR="00867DF0" w:rsidRPr="000C784B" w:rsidRDefault="00867DF0" w:rsidP="000C784B">
      <w:pPr>
        <w:ind w:firstLine="720"/>
        <w:jc w:val="both"/>
        <w:rPr>
          <w:rFonts w:ascii="Times New Roman" w:hAnsi="Times New Roman" w:cs="Times New Roman"/>
          <w:b/>
          <w:sz w:val="26"/>
          <w:szCs w:val="26"/>
        </w:rPr>
      </w:pPr>
      <w:r w:rsidRPr="000C784B">
        <w:rPr>
          <w:rFonts w:ascii="Times New Roman" w:hAnsi="Times New Roman" w:cs="Times New Roman"/>
          <w:b/>
          <w:sz w:val="26"/>
          <w:szCs w:val="26"/>
        </w:rPr>
        <w:t>II. NỘI DUNG VÀ GIẢI PHÁP PHÒNG, CHỐNG DỊCH COVID-19</w:t>
      </w:r>
      <w:r w:rsidR="000C784B" w:rsidRPr="000C784B">
        <w:rPr>
          <w:rFonts w:ascii="Times New Roman" w:hAnsi="Times New Roman" w:cs="Times New Roman"/>
          <w:b/>
          <w:sz w:val="26"/>
          <w:szCs w:val="26"/>
        </w:rPr>
        <w:t xml:space="preserve"> </w:t>
      </w:r>
      <w:r w:rsidRPr="000C784B">
        <w:rPr>
          <w:rFonts w:ascii="Times New Roman" w:hAnsi="Times New Roman" w:cs="Times New Roman"/>
          <w:b/>
          <w:sz w:val="26"/>
          <w:szCs w:val="26"/>
        </w:rPr>
        <w:t>TẠI ĐƠN VỊ</w:t>
      </w:r>
    </w:p>
    <w:p w:rsidR="00867DF0" w:rsidRPr="000C784B" w:rsidRDefault="00867DF0" w:rsidP="000C784B">
      <w:pPr>
        <w:ind w:firstLine="720"/>
        <w:jc w:val="both"/>
        <w:rPr>
          <w:rFonts w:ascii="Times New Roman" w:hAnsi="Times New Roman" w:cs="Times New Roman"/>
          <w:b/>
          <w:sz w:val="26"/>
          <w:szCs w:val="26"/>
        </w:rPr>
      </w:pPr>
      <w:r w:rsidRPr="000C784B">
        <w:rPr>
          <w:rFonts w:ascii="Times New Roman" w:hAnsi="Times New Roman" w:cs="Times New Roman"/>
          <w:b/>
          <w:sz w:val="26"/>
          <w:szCs w:val="26"/>
        </w:rPr>
        <w:t>1. Phương án phòng, chống dịch trong điều kiện bình thường mới</w:t>
      </w:r>
    </w:p>
    <w:p w:rsidR="004E76A3" w:rsidRPr="003250FB" w:rsidRDefault="00D56923" w:rsidP="004E76A3">
      <w:pPr>
        <w:ind w:firstLine="720"/>
        <w:jc w:val="both"/>
        <w:rPr>
          <w:rFonts w:ascii="Times New Roman" w:hAnsi="Times New Roman" w:cs="Times New Roman"/>
          <w:b/>
          <w:sz w:val="26"/>
          <w:szCs w:val="26"/>
        </w:rPr>
      </w:pPr>
      <w:r w:rsidRPr="00D56923">
        <w:rPr>
          <w:rFonts w:ascii="Times New Roman" w:hAnsi="Times New Roman" w:cs="Times New Roman"/>
          <w:b/>
          <w:sz w:val="26"/>
          <w:szCs w:val="26"/>
        </w:rPr>
        <w:t>1.</w:t>
      </w:r>
      <w:r w:rsidR="004E76A3" w:rsidRPr="00492B3E">
        <w:rPr>
          <w:rFonts w:ascii="Times New Roman" w:hAnsi="Times New Roman" w:cs="Times New Roman"/>
          <w:b/>
          <w:sz w:val="26"/>
          <w:szCs w:val="26"/>
        </w:rPr>
        <w:t>1. Đối với đơn vị</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Pr>
          <w:rFonts w:ascii="Times New Roman" w:hAnsi="Times New Roman" w:cs="Times New Roman"/>
          <w:sz w:val="26"/>
          <w:szCs w:val="26"/>
        </w:rPr>
        <w:t>1</w:t>
      </w:r>
      <w:r w:rsidR="004E76A3" w:rsidRPr="004604CE">
        <w:rPr>
          <w:rFonts w:ascii="Times New Roman" w:hAnsi="Times New Roman" w:cs="Times New Roman"/>
          <w:sz w:val="26"/>
          <w:szCs w:val="26"/>
        </w:rPr>
        <w:t>.1. Thành lập Ban chỉ đạo phòng, chống dịch COVID-19 do Thủ trưở</w:t>
      </w:r>
      <w:r w:rsidR="004E76A3">
        <w:rPr>
          <w:rFonts w:ascii="Times New Roman" w:hAnsi="Times New Roman" w:cs="Times New Roman"/>
          <w:sz w:val="26"/>
          <w:szCs w:val="26"/>
        </w:rPr>
        <w:t xml:space="preserve">ng </w:t>
      </w:r>
      <w:r w:rsidR="004E76A3" w:rsidRPr="004604CE">
        <w:rPr>
          <w:rFonts w:ascii="Times New Roman" w:hAnsi="Times New Roman" w:cs="Times New Roman"/>
          <w:sz w:val="26"/>
          <w:szCs w:val="26"/>
        </w:rPr>
        <w:t xml:space="preserve">đơn vị làm Trưởng ban, có đầu mối tham mưu, tổ chức triển khai công tác phòng, chống dịch. Thành viên gồm đại diện công đoàn, đoàn thanh niên, một số tổ chức/cá nhân trực thuộc của đơn vị; phân công nhiệm vụ cụ thể cho các thành viên Ban chỉ đạo. </w:t>
      </w:r>
    </w:p>
    <w:p w:rsidR="004E76A3" w:rsidRPr="004604CE"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sidRPr="004604CE">
        <w:rPr>
          <w:rFonts w:ascii="Times New Roman" w:hAnsi="Times New Roman" w:cs="Times New Roman"/>
          <w:sz w:val="26"/>
          <w:szCs w:val="26"/>
        </w:rPr>
        <w:t>1.2. Thành lập các Tổ an toàn COVID của đơn vị gồm thành viên là đoàn</w:t>
      </w:r>
      <w:r w:rsidR="004E76A3">
        <w:rPr>
          <w:rFonts w:ascii="Times New Roman" w:hAnsi="Times New Roman" w:cs="Times New Roman"/>
          <w:sz w:val="26"/>
          <w:szCs w:val="26"/>
        </w:rPr>
        <w:t xml:space="preserve"> </w:t>
      </w:r>
      <w:r w:rsidR="004E76A3" w:rsidRPr="004604CE">
        <w:rPr>
          <w:rFonts w:ascii="Times New Roman" w:hAnsi="Times New Roman" w:cs="Times New Roman"/>
          <w:sz w:val="26"/>
          <w:szCs w:val="26"/>
        </w:rPr>
        <w:t>viên công đoàn, Đoàn Thanh niên; mỗi Tổ an toàn COVID có từ 3-5 người, tổ</w:t>
      </w:r>
      <w:r w:rsidR="004E76A3">
        <w:rPr>
          <w:rFonts w:ascii="Times New Roman" w:hAnsi="Times New Roman" w:cs="Times New Roman"/>
          <w:sz w:val="26"/>
          <w:szCs w:val="26"/>
        </w:rPr>
        <w:t xml:space="preserve"> </w:t>
      </w:r>
      <w:r w:rsidR="004E76A3" w:rsidRPr="004604CE">
        <w:rPr>
          <w:rFonts w:ascii="Times New Roman" w:hAnsi="Times New Roman" w:cs="Times New Roman"/>
          <w:sz w:val="26"/>
          <w:szCs w:val="26"/>
        </w:rPr>
        <w:t>trưởng là thủ trưởng công đoàn hoặc đoàn thanh niên. Nhiệm vụ của Tổ</w:t>
      </w:r>
      <w:r w:rsidR="004E76A3">
        <w:rPr>
          <w:rFonts w:ascii="Times New Roman" w:hAnsi="Times New Roman" w:cs="Times New Roman"/>
          <w:sz w:val="26"/>
          <w:szCs w:val="26"/>
        </w:rPr>
        <w:t xml:space="preserve"> an toàn </w:t>
      </w:r>
      <w:r w:rsidR="004E76A3" w:rsidRPr="004604CE">
        <w:rPr>
          <w:rFonts w:ascii="Times New Roman" w:hAnsi="Times New Roman" w:cs="Times New Roman"/>
          <w:sz w:val="26"/>
          <w:szCs w:val="26"/>
        </w:rPr>
        <w:t>COVID là hỗ trợ Ban chỉ đạo phòng, chống dịch COVID-19 của đơn vị triể</w:t>
      </w:r>
      <w:r w:rsidR="004E76A3">
        <w:rPr>
          <w:rFonts w:ascii="Times New Roman" w:hAnsi="Times New Roman" w:cs="Times New Roman"/>
          <w:sz w:val="26"/>
          <w:szCs w:val="26"/>
        </w:rPr>
        <w:t>n khai:</w:t>
      </w:r>
    </w:p>
    <w:p w:rsidR="004E76A3"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Tuyên truyền, phát hiện, nhắc nhở, kiểm tra, giám sát việc thực hiện các</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biện pháp phòng, chống dịch COVID-19 và tình hình sức khỏe của người lao động tại đơn vị. Kiến nghị thủ trưởng đơn vị xử lý kịp thời các trường hợp vi phạm về công tác phòng, chống dịch tại nơi làm việc theo nội quy phòng, chống dịch của đơn vị và của chính quyền địa phương. Bảo cáo kịp thời </w:t>
      </w:r>
      <w:r w:rsidRPr="004604CE">
        <w:rPr>
          <w:rFonts w:ascii="Times New Roman" w:hAnsi="Times New Roman" w:cs="Times New Roman"/>
          <w:sz w:val="26"/>
          <w:szCs w:val="26"/>
        </w:rPr>
        <w:lastRenderedPageBreak/>
        <w:t>cho thủ trưởng đơn vị và</w:t>
      </w:r>
      <w:r>
        <w:rPr>
          <w:rFonts w:ascii="Times New Roman" w:hAnsi="Times New Roman" w:cs="Times New Roman"/>
          <w:sz w:val="26"/>
          <w:szCs w:val="26"/>
        </w:rPr>
        <w:t xml:space="preserve"> </w:t>
      </w:r>
      <w:r w:rsidRPr="004604CE">
        <w:rPr>
          <w:rFonts w:ascii="Times New Roman" w:hAnsi="Times New Roman" w:cs="Times New Roman"/>
          <w:sz w:val="26"/>
          <w:szCs w:val="26"/>
        </w:rPr>
        <w:t>bộ phận y tế của đơn vị khi phát hiện người lao động mắc COVID-19 (FO) hoặc có biểu hiện nghi ngờ mẫu COVID-19 (H</w:t>
      </w:r>
      <w:r>
        <w:rPr>
          <w:rFonts w:ascii="Times New Roman" w:hAnsi="Times New Roman" w:cs="Times New Roman"/>
          <w:sz w:val="26"/>
          <w:szCs w:val="26"/>
        </w:rPr>
        <w:t>o</w:t>
      </w:r>
      <w:r w:rsidRPr="004604CE">
        <w:rPr>
          <w:rFonts w:ascii="Times New Roman" w:hAnsi="Times New Roman" w:cs="Times New Roman"/>
          <w:sz w:val="26"/>
          <w:szCs w:val="26"/>
        </w:rPr>
        <w:t>, sốt, khó th</w:t>
      </w:r>
      <w:r>
        <w:rPr>
          <w:rFonts w:ascii="Times New Roman" w:hAnsi="Times New Roman" w:cs="Times New Roman"/>
          <w:sz w:val="26"/>
          <w:szCs w:val="26"/>
        </w:rPr>
        <w:t>ở,</w:t>
      </w:r>
      <w:r w:rsidRPr="004604CE">
        <w:rPr>
          <w:rFonts w:ascii="Times New Roman" w:hAnsi="Times New Roman" w:cs="Times New Roman"/>
          <w:sz w:val="26"/>
          <w:szCs w:val="26"/>
        </w:rPr>
        <w:t>...) để xử lý theo quy định</w:t>
      </w:r>
      <w:r>
        <w:rPr>
          <w:rFonts w:ascii="Times New Roman" w:hAnsi="Times New Roman" w:cs="Times New Roman"/>
          <w:sz w:val="26"/>
          <w:szCs w:val="26"/>
        </w:rPr>
        <w:t>.</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Hỗ trợ đơn vị và cơ quan chức năng truy vết các trường hợp F1 (là người có tiếp xúc gần trong vòng 2 mét hoặc trong cũng không gian k</w:t>
      </w:r>
      <w:r>
        <w:rPr>
          <w:rFonts w:ascii="Times New Roman" w:hAnsi="Times New Roman" w:cs="Times New Roman"/>
          <w:sz w:val="26"/>
          <w:szCs w:val="26"/>
        </w:rPr>
        <w:t>í</w:t>
      </w:r>
      <w:r w:rsidRPr="004604CE">
        <w:rPr>
          <w:rFonts w:ascii="Times New Roman" w:hAnsi="Times New Roman" w:cs="Times New Roman"/>
          <w:sz w:val="26"/>
          <w:szCs w:val="26"/>
        </w:rPr>
        <w:t>n tại nơi lưu trú, làm việc, cùng phân xưởng, học tập, sinh hoạt, vui chơi giải trí</w:t>
      </w:r>
      <w:r>
        <w:rPr>
          <w:rFonts w:ascii="Times New Roman" w:hAnsi="Times New Roman" w:cs="Times New Roman"/>
          <w:sz w:val="26"/>
          <w:szCs w:val="26"/>
        </w:rPr>
        <w:t>,</w:t>
      </w:r>
      <w:r w:rsidRPr="004604CE">
        <w:rPr>
          <w:rFonts w:ascii="Times New Roman" w:hAnsi="Times New Roman" w:cs="Times New Roman"/>
          <w:sz w:val="26"/>
          <w:szCs w:val="26"/>
        </w:rPr>
        <w:t>... hoặc trong cùng khoang trên phương tiện vận chuyển với F0 trong thời kỳ lây truyền của FO), F2 (là người tiếp xúc gần trong vòng 2 m</w:t>
      </w:r>
      <w:r>
        <w:rPr>
          <w:rFonts w:ascii="Times New Roman" w:hAnsi="Times New Roman" w:cs="Times New Roman"/>
          <w:sz w:val="26"/>
          <w:szCs w:val="26"/>
        </w:rPr>
        <w:t>ét</w:t>
      </w:r>
      <w:r w:rsidRPr="004604CE">
        <w:rPr>
          <w:rFonts w:ascii="Times New Roman" w:hAnsi="Times New Roman" w:cs="Times New Roman"/>
          <w:sz w:val="26"/>
          <w:szCs w:val="26"/>
        </w:rPr>
        <w:t xml:space="preserve"> với F1 trong khoảng thời gian từ khi FI có khả năng lây nhiễm tử ca bệnh (FO) cho đến khi F1 được cách ly y tế) và các trường hợp khẩn cấp khi đơn vị có trường hợp mắc COVID-19 hoặc phải cách ly theo quyết định của cơ quan có thẩm quyền. </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Thực hiện các nhiệm vụ phòng, chống dịch phù hợp khác do thủ trưởng</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đơn vị </w:t>
      </w:r>
      <w:r>
        <w:rPr>
          <w:rFonts w:ascii="Times New Roman" w:hAnsi="Times New Roman" w:cs="Times New Roman"/>
          <w:sz w:val="26"/>
          <w:szCs w:val="26"/>
        </w:rPr>
        <w:t>giao.</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w:t>
      </w:r>
      <w:r w:rsidR="00D56923">
        <w:rPr>
          <w:rFonts w:ascii="Times New Roman" w:hAnsi="Times New Roman" w:cs="Times New Roman"/>
          <w:sz w:val="26"/>
          <w:szCs w:val="26"/>
        </w:rPr>
        <w:t>1.</w:t>
      </w:r>
      <w:r w:rsidRPr="004604CE">
        <w:rPr>
          <w:rFonts w:ascii="Times New Roman" w:hAnsi="Times New Roman" w:cs="Times New Roman"/>
          <w:sz w:val="26"/>
          <w:szCs w:val="26"/>
        </w:rPr>
        <w:t>1.3. Xây dựng Kế hoạch và các phương án phòng, chống dịch COVID-19</w:t>
      </w:r>
      <w:r>
        <w:rPr>
          <w:rFonts w:ascii="Times New Roman" w:hAnsi="Times New Roman" w:cs="Times New Roman"/>
          <w:sz w:val="26"/>
          <w:szCs w:val="26"/>
        </w:rPr>
        <w:t xml:space="preserve"> </w:t>
      </w:r>
      <w:r w:rsidRPr="003F6FD4">
        <w:rPr>
          <w:rFonts w:ascii="Times New Roman" w:hAnsi="Times New Roman" w:cs="Times New Roman"/>
          <w:color w:val="FF0000"/>
          <w:sz w:val="26"/>
          <w:szCs w:val="26"/>
        </w:rPr>
        <w:t>(theo hướng dẫn tại Phụ lục I).</w:t>
      </w:r>
      <w:r w:rsidRPr="004604CE">
        <w:rPr>
          <w:rFonts w:ascii="Times New Roman" w:hAnsi="Times New Roman" w:cs="Times New Roman"/>
          <w:sz w:val="26"/>
          <w:szCs w:val="26"/>
        </w:rPr>
        <w:t xml:space="preserve"> Phương án phòng, chống dịch phải bao gồm sơ đồ và bố trí phân luồng di chuyển trong đơn vị khi xuất hiện các trường hợp FO</w:t>
      </w:r>
      <w:r>
        <w:rPr>
          <w:rFonts w:ascii="Times New Roman" w:hAnsi="Times New Roman" w:cs="Times New Roman"/>
          <w:sz w:val="26"/>
          <w:szCs w:val="26"/>
        </w:rPr>
        <w:t>,</w:t>
      </w:r>
      <w:r w:rsidRPr="004604CE">
        <w:rPr>
          <w:rFonts w:ascii="Times New Roman" w:hAnsi="Times New Roman" w:cs="Times New Roman"/>
          <w:sz w:val="26"/>
          <w:szCs w:val="26"/>
        </w:rPr>
        <w:t xml:space="preserve"> FL, F2 và trường hợp nghi ngờ mắc bệnh. </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sidRPr="004604CE">
        <w:rPr>
          <w:rFonts w:ascii="Times New Roman" w:hAnsi="Times New Roman" w:cs="Times New Roman"/>
          <w:sz w:val="26"/>
          <w:szCs w:val="26"/>
        </w:rPr>
        <w:t>1</w:t>
      </w:r>
      <w:r w:rsidR="004E76A3">
        <w:rPr>
          <w:rFonts w:ascii="Times New Roman" w:hAnsi="Times New Roman" w:cs="Times New Roman"/>
          <w:sz w:val="26"/>
          <w:szCs w:val="26"/>
        </w:rPr>
        <w:t>.</w:t>
      </w:r>
      <w:r w:rsidR="004E76A3" w:rsidRPr="004604CE">
        <w:rPr>
          <w:rFonts w:ascii="Times New Roman" w:hAnsi="Times New Roman" w:cs="Times New Roman"/>
          <w:sz w:val="26"/>
          <w:szCs w:val="26"/>
        </w:rPr>
        <w:t>4. Quản lý người lao động về các thông tin gồm họ tên, năm sinh, số</w:t>
      </w:r>
      <w:r w:rsidR="004E76A3">
        <w:rPr>
          <w:rFonts w:ascii="Times New Roman" w:hAnsi="Times New Roman" w:cs="Times New Roman"/>
          <w:sz w:val="26"/>
          <w:szCs w:val="26"/>
        </w:rPr>
        <w:t xml:space="preserve"> </w:t>
      </w:r>
      <w:r w:rsidR="004E76A3" w:rsidRPr="004604CE">
        <w:rPr>
          <w:rFonts w:ascii="Times New Roman" w:hAnsi="Times New Roman" w:cs="Times New Roman"/>
          <w:sz w:val="26"/>
          <w:szCs w:val="26"/>
        </w:rPr>
        <w:t>CMND</w:t>
      </w:r>
      <w:r w:rsidR="004E76A3">
        <w:rPr>
          <w:rFonts w:ascii="Times New Roman" w:hAnsi="Times New Roman" w:cs="Times New Roman"/>
          <w:sz w:val="26"/>
          <w:szCs w:val="26"/>
        </w:rPr>
        <w:t>/C</w:t>
      </w:r>
      <w:r w:rsidR="004E76A3" w:rsidRPr="004604CE">
        <w:rPr>
          <w:rFonts w:ascii="Times New Roman" w:hAnsi="Times New Roman" w:cs="Times New Roman"/>
          <w:sz w:val="26"/>
          <w:szCs w:val="26"/>
        </w:rPr>
        <w:t>CCD</w:t>
      </w:r>
      <w:r w:rsidR="004E76A3">
        <w:rPr>
          <w:rFonts w:ascii="Times New Roman" w:hAnsi="Times New Roman" w:cs="Times New Roman"/>
          <w:sz w:val="26"/>
          <w:szCs w:val="26"/>
        </w:rPr>
        <w:t>/</w:t>
      </w:r>
      <w:r w:rsidR="004E76A3" w:rsidRPr="004604CE">
        <w:rPr>
          <w:rFonts w:ascii="Times New Roman" w:hAnsi="Times New Roman" w:cs="Times New Roman"/>
          <w:sz w:val="26"/>
          <w:szCs w:val="26"/>
        </w:rPr>
        <w:t>hộ chi</w:t>
      </w:r>
      <w:r w:rsidR="004E76A3">
        <w:rPr>
          <w:rFonts w:ascii="Times New Roman" w:hAnsi="Times New Roman" w:cs="Times New Roman"/>
          <w:sz w:val="26"/>
          <w:szCs w:val="26"/>
        </w:rPr>
        <w:t>ế</w:t>
      </w:r>
      <w:r w:rsidR="004E76A3" w:rsidRPr="004604CE">
        <w:rPr>
          <w:rFonts w:ascii="Times New Roman" w:hAnsi="Times New Roman" w:cs="Times New Roman"/>
          <w:sz w:val="26"/>
          <w:szCs w:val="26"/>
        </w:rPr>
        <w:t xml:space="preserve">u, địa chỉ nơi </w:t>
      </w:r>
      <w:r w:rsidR="004E76A3">
        <w:rPr>
          <w:rFonts w:ascii="Times New Roman" w:hAnsi="Times New Roman" w:cs="Times New Roman"/>
          <w:sz w:val="26"/>
          <w:szCs w:val="26"/>
        </w:rPr>
        <w:t>ở</w:t>
      </w:r>
      <w:r w:rsidR="004E76A3" w:rsidRPr="004604CE">
        <w:rPr>
          <w:rFonts w:ascii="Times New Roman" w:hAnsi="Times New Roman" w:cs="Times New Roman"/>
          <w:sz w:val="26"/>
          <w:szCs w:val="26"/>
        </w:rPr>
        <w:t>, địa chỉ nơi trọ, số điện thoại: yêu cầu người lao động thông báo khi có tiếp xúc với các trường hợp F</w:t>
      </w:r>
      <w:r w:rsidR="004E76A3">
        <w:rPr>
          <w:rFonts w:ascii="Times New Roman" w:hAnsi="Times New Roman" w:cs="Times New Roman"/>
          <w:sz w:val="26"/>
          <w:szCs w:val="26"/>
        </w:rPr>
        <w:t>0</w:t>
      </w:r>
      <w:r w:rsidR="004E76A3" w:rsidRPr="004604CE">
        <w:rPr>
          <w:rFonts w:ascii="Times New Roman" w:hAnsi="Times New Roman" w:cs="Times New Roman"/>
          <w:sz w:val="26"/>
          <w:szCs w:val="26"/>
        </w:rPr>
        <w:t xml:space="preserve"> hoặc F</w:t>
      </w:r>
      <w:r w:rsidR="004E76A3">
        <w:rPr>
          <w:rFonts w:ascii="Times New Roman" w:hAnsi="Times New Roman" w:cs="Times New Roman"/>
          <w:sz w:val="26"/>
          <w:szCs w:val="26"/>
        </w:rPr>
        <w:t>1.</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w:t>
      </w:r>
      <w:r w:rsidR="00D56923">
        <w:rPr>
          <w:rFonts w:ascii="Times New Roman" w:hAnsi="Times New Roman" w:cs="Times New Roman"/>
          <w:sz w:val="26"/>
          <w:szCs w:val="26"/>
        </w:rPr>
        <w:t>1.</w:t>
      </w:r>
      <w:r w:rsidRPr="004604CE">
        <w:rPr>
          <w:rFonts w:ascii="Times New Roman" w:hAnsi="Times New Roman" w:cs="Times New Roman"/>
          <w:sz w:val="26"/>
          <w:szCs w:val="26"/>
        </w:rPr>
        <w:t>1.5. Trường hợp người lao động của đơn vị làm việc và lưu trú ở những địa phương khác nhau, thủ trưởng đơn vị phải có trách nhiệm thông báo cho Sở</w:t>
      </w:r>
      <w:r>
        <w:rPr>
          <w:rFonts w:ascii="Times New Roman" w:hAnsi="Times New Roman" w:cs="Times New Roman"/>
          <w:sz w:val="26"/>
          <w:szCs w:val="26"/>
        </w:rPr>
        <w:t xml:space="preserve"> Y </w:t>
      </w:r>
      <w:r w:rsidRPr="004604CE">
        <w:rPr>
          <w:rFonts w:ascii="Times New Roman" w:hAnsi="Times New Roman" w:cs="Times New Roman"/>
          <w:sz w:val="26"/>
          <w:szCs w:val="26"/>
        </w:rPr>
        <w:t>t</w:t>
      </w:r>
      <w:r>
        <w:rPr>
          <w:rFonts w:ascii="Times New Roman" w:hAnsi="Times New Roman" w:cs="Times New Roman"/>
          <w:sz w:val="26"/>
          <w:szCs w:val="26"/>
        </w:rPr>
        <w:t>ế</w:t>
      </w:r>
      <w:r w:rsidRPr="004604CE">
        <w:rPr>
          <w:rFonts w:ascii="Times New Roman" w:hAnsi="Times New Roman" w:cs="Times New Roman"/>
          <w:sz w:val="26"/>
          <w:szCs w:val="26"/>
        </w:rPr>
        <w:t xml:space="preserve"> Trung tâm kiểm soát bệnh tật cấp t</w:t>
      </w:r>
      <w:r>
        <w:rPr>
          <w:rFonts w:ascii="Times New Roman" w:hAnsi="Times New Roman" w:cs="Times New Roman"/>
          <w:sz w:val="26"/>
          <w:szCs w:val="26"/>
        </w:rPr>
        <w:t>ỉ</w:t>
      </w:r>
      <w:r w:rsidRPr="004604CE">
        <w:rPr>
          <w:rFonts w:ascii="Times New Roman" w:hAnsi="Times New Roman" w:cs="Times New Roman"/>
          <w:sz w:val="26"/>
          <w:szCs w:val="26"/>
        </w:rPr>
        <w:t xml:space="preserve">nh của các địa phương liên quan để quản lý và theo dõi y tế đối với </w:t>
      </w:r>
      <w:r>
        <w:rPr>
          <w:rFonts w:ascii="Times New Roman" w:hAnsi="Times New Roman" w:cs="Times New Roman"/>
          <w:sz w:val="26"/>
          <w:szCs w:val="26"/>
        </w:rPr>
        <w:t>người</w:t>
      </w:r>
      <w:r w:rsidRPr="004604CE">
        <w:rPr>
          <w:rFonts w:ascii="Times New Roman" w:hAnsi="Times New Roman" w:cs="Times New Roman"/>
          <w:sz w:val="26"/>
          <w:szCs w:val="26"/>
        </w:rPr>
        <w:t xml:space="preserve"> lao động</w:t>
      </w:r>
      <w:r>
        <w:rPr>
          <w:rFonts w:ascii="Times New Roman" w:hAnsi="Times New Roman" w:cs="Times New Roman"/>
          <w:sz w:val="26"/>
          <w:szCs w:val="26"/>
        </w:rPr>
        <w:t>.</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Pr>
          <w:rFonts w:ascii="Times New Roman" w:hAnsi="Times New Roman" w:cs="Times New Roman"/>
          <w:sz w:val="26"/>
          <w:szCs w:val="26"/>
        </w:rPr>
        <w:t>1.6.</w:t>
      </w:r>
      <w:r w:rsidR="004E76A3" w:rsidRPr="004604CE">
        <w:rPr>
          <w:rFonts w:ascii="Times New Roman" w:hAnsi="Times New Roman" w:cs="Times New Roman"/>
          <w:sz w:val="26"/>
          <w:szCs w:val="26"/>
        </w:rPr>
        <w:t xml:space="preserve"> Tổ chức theo dõi sức khỏe của người lao động hằng ngày, không được bố trí làm việc đối với người có một trong các triệu ch</w:t>
      </w:r>
      <w:r w:rsidR="004E76A3">
        <w:rPr>
          <w:rFonts w:ascii="Times New Roman" w:hAnsi="Times New Roman" w:cs="Times New Roman"/>
          <w:sz w:val="26"/>
          <w:szCs w:val="26"/>
        </w:rPr>
        <w:t>ứ</w:t>
      </w:r>
      <w:r w:rsidR="004E76A3" w:rsidRPr="004604CE">
        <w:rPr>
          <w:rFonts w:ascii="Times New Roman" w:hAnsi="Times New Roman" w:cs="Times New Roman"/>
          <w:sz w:val="26"/>
          <w:szCs w:val="26"/>
        </w:rPr>
        <w:t>ng như: m</w:t>
      </w:r>
      <w:r w:rsidR="004E76A3">
        <w:rPr>
          <w:rFonts w:ascii="Times New Roman" w:hAnsi="Times New Roman" w:cs="Times New Roman"/>
          <w:sz w:val="26"/>
          <w:szCs w:val="26"/>
        </w:rPr>
        <w:t>ệ</w:t>
      </w:r>
      <w:r w:rsidR="004E76A3" w:rsidRPr="004604CE">
        <w:rPr>
          <w:rFonts w:ascii="Times New Roman" w:hAnsi="Times New Roman" w:cs="Times New Roman"/>
          <w:sz w:val="26"/>
          <w:szCs w:val="26"/>
        </w:rPr>
        <w:t>t m</w:t>
      </w:r>
      <w:r w:rsidR="004E76A3">
        <w:rPr>
          <w:rFonts w:ascii="Times New Roman" w:hAnsi="Times New Roman" w:cs="Times New Roman"/>
          <w:sz w:val="26"/>
          <w:szCs w:val="26"/>
        </w:rPr>
        <w:t>ỏ</w:t>
      </w:r>
      <w:r w:rsidR="004E76A3" w:rsidRPr="004604CE">
        <w:rPr>
          <w:rFonts w:ascii="Times New Roman" w:hAnsi="Times New Roman" w:cs="Times New Roman"/>
          <w:sz w:val="26"/>
          <w:szCs w:val="26"/>
        </w:rPr>
        <w:t xml:space="preserve">i, sốt, </w:t>
      </w:r>
      <w:r w:rsidR="004E76A3">
        <w:rPr>
          <w:rFonts w:ascii="Times New Roman" w:hAnsi="Times New Roman" w:cs="Times New Roman"/>
          <w:sz w:val="26"/>
          <w:szCs w:val="26"/>
        </w:rPr>
        <w:t>ho,</w:t>
      </w:r>
      <w:r w:rsidR="004E76A3" w:rsidRPr="004604CE">
        <w:rPr>
          <w:rFonts w:ascii="Times New Roman" w:hAnsi="Times New Roman" w:cs="Times New Roman"/>
          <w:sz w:val="26"/>
          <w:szCs w:val="26"/>
        </w:rPr>
        <w:t xml:space="preserve"> đau rát họng, khó th</w:t>
      </w:r>
      <w:r w:rsidR="004E76A3">
        <w:rPr>
          <w:rFonts w:ascii="Times New Roman" w:hAnsi="Times New Roman" w:cs="Times New Roman"/>
          <w:sz w:val="26"/>
          <w:szCs w:val="26"/>
        </w:rPr>
        <w:t>ở,</w:t>
      </w:r>
      <w:r w:rsidR="004E76A3" w:rsidRPr="004604CE">
        <w:rPr>
          <w:rFonts w:ascii="Times New Roman" w:hAnsi="Times New Roman" w:cs="Times New Roman"/>
          <w:sz w:val="26"/>
          <w:szCs w:val="26"/>
        </w:rPr>
        <w:t>... và người thuộc đối tượng F1, F2, yêu cầu người lao động tự đo thân nhiệt, theo dõi sức khỏe tại nhà trước khi đến nơi làm việ</w:t>
      </w:r>
      <w:r w:rsidR="004E76A3">
        <w:rPr>
          <w:rFonts w:ascii="Times New Roman" w:hAnsi="Times New Roman" w:cs="Times New Roman"/>
          <w:sz w:val="26"/>
          <w:szCs w:val="26"/>
        </w:rPr>
        <w:t xml:space="preserve">c, không đi </w:t>
      </w:r>
      <w:r w:rsidR="004E76A3" w:rsidRPr="004604CE">
        <w:rPr>
          <w:rFonts w:ascii="Times New Roman" w:hAnsi="Times New Roman" w:cs="Times New Roman"/>
          <w:sz w:val="26"/>
          <w:szCs w:val="26"/>
        </w:rPr>
        <w:t>làm nếu có các biểu hiện sốt, ho, đau họng, khó thở</w:t>
      </w:r>
      <w:r w:rsidR="004E76A3">
        <w:rPr>
          <w:rFonts w:ascii="Times New Roman" w:hAnsi="Times New Roman" w:cs="Times New Roman"/>
          <w:sz w:val="26"/>
          <w:szCs w:val="26"/>
        </w:rPr>
        <w:t>,</w:t>
      </w:r>
      <w:r w:rsidR="004E76A3" w:rsidRPr="004604CE">
        <w:rPr>
          <w:rFonts w:ascii="Times New Roman" w:hAnsi="Times New Roman" w:cs="Times New Roman"/>
          <w:sz w:val="26"/>
          <w:szCs w:val="26"/>
        </w:rPr>
        <w:t>... và phải báo cho đơn vị</w:t>
      </w:r>
      <w:r w:rsidR="004E76A3">
        <w:rPr>
          <w:rFonts w:ascii="Times New Roman" w:hAnsi="Times New Roman" w:cs="Times New Roman"/>
          <w:sz w:val="26"/>
          <w:szCs w:val="26"/>
        </w:rPr>
        <w:t xml:space="preserve"> quản lý</w:t>
      </w:r>
      <w:r w:rsidR="004E76A3" w:rsidRPr="004604CE">
        <w:rPr>
          <w:rFonts w:ascii="Times New Roman" w:hAnsi="Times New Roman" w:cs="Times New Roman"/>
          <w:sz w:val="26"/>
          <w:szCs w:val="26"/>
        </w:rPr>
        <w:t>, y tế địa phương để được tư vấn và xử trí theo qui định</w:t>
      </w:r>
      <w:r w:rsidR="004E76A3">
        <w:rPr>
          <w:rFonts w:ascii="Times New Roman" w:hAnsi="Times New Roman" w:cs="Times New Roman"/>
          <w:sz w:val="26"/>
          <w:szCs w:val="26"/>
        </w:rPr>
        <w:t>.</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w:t>
      </w:r>
      <w:r w:rsidR="00D56923">
        <w:rPr>
          <w:rFonts w:ascii="Times New Roman" w:hAnsi="Times New Roman" w:cs="Times New Roman"/>
          <w:sz w:val="26"/>
          <w:szCs w:val="26"/>
        </w:rPr>
        <w:t>1.</w:t>
      </w:r>
      <w:r w:rsidRPr="004604CE">
        <w:rPr>
          <w:rFonts w:ascii="Times New Roman" w:hAnsi="Times New Roman" w:cs="Times New Roman"/>
          <w:sz w:val="26"/>
          <w:szCs w:val="26"/>
        </w:rPr>
        <w:t>1</w:t>
      </w:r>
      <w:r>
        <w:rPr>
          <w:rFonts w:ascii="Times New Roman" w:hAnsi="Times New Roman" w:cs="Times New Roman"/>
          <w:sz w:val="26"/>
          <w:szCs w:val="26"/>
        </w:rPr>
        <w:t>.</w:t>
      </w:r>
      <w:r w:rsidRPr="004604CE">
        <w:rPr>
          <w:rFonts w:ascii="Times New Roman" w:hAnsi="Times New Roman" w:cs="Times New Roman"/>
          <w:sz w:val="26"/>
          <w:szCs w:val="26"/>
        </w:rPr>
        <w:t>7. Tạo m</w:t>
      </w:r>
      <w:r>
        <w:rPr>
          <w:rFonts w:ascii="Times New Roman" w:hAnsi="Times New Roman" w:cs="Times New Roman"/>
          <w:sz w:val="26"/>
          <w:szCs w:val="26"/>
        </w:rPr>
        <w:t>ã</w:t>
      </w:r>
      <w:r w:rsidRPr="004604CE">
        <w:rPr>
          <w:rFonts w:ascii="Times New Roman" w:hAnsi="Times New Roman" w:cs="Times New Roman"/>
          <w:sz w:val="26"/>
          <w:szCs w:val="26"/>
        </w:rPr>
        <w:t xml:space="preserve"> </w:t>
      </w:r>
      <w:r>
        <w:rPr>
          <w:rFonts w:ascii="Times New Roman" w:hAnsi="Times New Roman" w:cs="Times New Roman"/>
          <w:sz w:val="26"/>
          <w:szCs w:val="26"/>
        </w:rPr>
        <w:t>Q</w:t>
      </w:r>
      <w:r w:rsidRPr="004604CE">
        <w:rPr>
          <w:rFonts w:ascii="Times New Roman" w:hAnsi="Times New Roman" w:cs="Times New Roman"/>
          <w:sz w:val="26"/>
          <w:szCs w:val="26"/>
        </w:rPr>
        <w:t>R điểm kiểm dịch để thực hiện quản lý người ra vào đơn vị và khai báo y tế theo quy định tại Quyết định số</w:t>
      </w:r>
      <w:r>
        <w:rPr>
          <w:rFonts w:ascii="Times New Roman" w:hAnsi="Times New Roman" w:cs="Times New Roman"/>
          <w:sz w:val="26"/>
          <w:szCs w:val="26"/>
        </w:rPr>
        <w:t xml:space="preserve"> 2666/QĐ</w:t>
      </w:r>
      <w:r w:rsidRPr="004604CE">
        <w:rPr>
          <w:rFonts w:ascii="Times New Roman" w:hAnsi="Times New Roman" w:cs="Times New Roman"/>
          <w:sz w:val="26"/>
          <w:szCs w:val="26"/>
        </w:rPr>
        <w:t>-BYT ngày 29/5/2021 của Bộ Y tế. Trường hợp người ra vào không thể thực hiện việc qu</w:t>
      </w:r>
      <w:r>
        <w:rPr>
          <w:rFonts w:ascii="Times New Roman" w:hAnsi="Times New Roman" w:cs="Times New Roman"/>
          <w:sz w:val="26"/>
          <w:szCs w:val="26"/>
        </w:rPr>
        <w:t>ét</w:t>
      </w:r>
      <w:r w:rsidRPr="004604CE">
        <w:rPr>
          <w:rFonts w:ascii="Times New Roman" w:hAnsi="Times New Roman" w:cs="Times New Roman"/>
          <w:sz w:val="26"/>
          <w:szCs w:val="26"/>
        </w:rPr>
        <w:t xml:space="preserve"> mã QR, thì đơn vị bố trí nhân viên kiểm soát có điện thoại thông minh cài đặt, sử dụng </w:t>
      </w:r>
      <w:r>
        <w:rPr>
          <w:rFonts w:ascii="Times New Roman" w:hAnsi="Times New Roman" w:cs="Times New Roman"/>
          <w:sz w:val="26"/>
          <w:szCs w:val="26"/>
        </w:rPr>
        <w:t>các</w:t>
      </w:r>
      <w:r w:rsidRPr="004604CE">
        <w:rPr>
          <w:rFonts w:ascii="Times New Roman" w:hAnsi="Times New Roman" w:cs="Times New Roman"/>
          <w:sz w:val="26"/>
          <w:szCs w:val="26"/>
        </w:rPr>
        <w:t xml:space="preserve"> ứng dụng khai báo y tế và phát hiện tiếp xúc gần (Bluezone/NCOVI) để thực hiện bản sao thẻ BHYT/th</w:t>
      </w:r>
      <w:r>
        <w:rPr>
          <w:rFonts w:ascii="Times New Roman" w:hAnsi="Times New Roman" w:cs="Times New Roman"/>
          <w:sz w:val="26"/>
          <w:szCs w:val="26"/>
        </w:rPr>
        <w:t>ẻ</w:t>
      </w:r>
      <w:r w:rsidRPr="004604CE">
        <w:rPr>
          <w:rFonts w:ascii="Times New Roman" w:hAnsi="Times New Roman" w:cs="Times New Roman"/>
          <w:sz w:val="26"/>
          <w:szCs w:val="26"/>
        </w:rPr>
        <w:t xml:space="preserve"> c</w:t>
      </w:r>
      <w:r>
        <w:rPr>
          <w:rFonts w:ascii="Times New Roman" w:hAnsi="Times New Roman" w:cs="Times New Roman"/>
          <w:sz w:val="26"/>
          <w:szCs w:val="26"/>
        </w:rPr>
        <w:t>ă</w:t>
      </w:r>
      <w:r w:rsidRPr="004604CE">
        <w:rPr>
          <w:rFonts w:ascii="Times New Roman" w:hAnsi="Times New Roman" w:cs="Times New Roman"/>
          <w:sz w:val="26"/>
          <w:szCs w:val="26"/>
        </w:rPr>
        <w:t>n c</w:t>
      </w:r>
      <w:r>
        <w:rPr>
          <w:rFonts w:ascii="Times New Roman" w:hAnsi="Times New Roman" w:cs="Times New Roman"/>
          <w:sz w:val="26"/>
          <w:szCs w:val="26"/>
        </w:rPr>
        <w:t>ướ</w:t>
      </w:r>
      <w:r w:rsidRPr="004604CE">
        <w:rPr>
          <w:rFonts w:ascii="Times New Roman" w:hAnsi="Times New Roman" w:cs="Times New Roman"/>
          <w:sz w:val="26"/>
          <w:szCs w:val="26"/>
        </w:rPr>
        <w:t>c công dân hoặc đượ</w:t>
      </w:r>
      <w:r>
        <w:rPr>
          <w:rFonts w:ascii="Times New Roman" w:hAnsi="Times New Roman" w:cs="Times New Roman"/>
          <w:sz w:val="26"/>
          <w:szCs w:val="26"/>
        </w:rPr>
        <w:t xml:space="preserve">c quét mã QR trên thì BHYT </w:t>
      </w:r>
      <w:r w:rsidRPr="004604CE">
        <w:rPr>
          <w:rFonts w:ascii="Times New Roman" w:hAnsi="Times New Roman" w:cs="Times New Roman"/>
          <w:sz w:val="26"/>
          <w:szCs w:val="26"/>
        </w:rPr>
        <w:t>sinh ra bởi hệ thống phần mềm của người ra và</w:t>
      </w:r>
      <w:r>
        <w:rPr>
          <w:rFonts w:ascii="Times New Roman" w:hAnsi="Times New Roman" w:cs="Times New Roman"/>
          <w:sz w:val="26"/>
          <w:szCs w:val="26"/>
        </w:rPr>
        <w:t>o.</w:t>
      </w:r>
    </w:p>
    <w:p w:rsidR="004E76A3" w:rsidRPr="004604CE"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sidRPr="004604CE">
        <w:rPr>
          <w:rFonts w:ascii="Times New Roman" w:hAnsi="Times New Roman" w:cs="Times New Roman"/>
          <w:sz w:val="26"/>
          <w:szCs w:val="26"/>
        </w:rPr>
        <w:t>1</w:t>
      </w:r>
      <w:r w:rsidR="004E76A3">
        <w:rPr>
          <w:rFonts w:ascii="Times New Roman" w:hAnsi="Times New Roman" w:cs="Times New Roman"/>
          <w:sz w:val="26"/>
          <w:szCs w:val="26"/>
        </w:rPr>
        <w:t>.</w:t>
      </w:r>
      <w:r w:rsidR="004E76A3" w:rsidRPr="004604CE">
        <w:rPr>
          <w:rFonts w:ascii="Times New Roman" w:hAnsi="Times New Roman" w:cs="Times New Roman"/>
          <w:sz w:val="26"/>
          <w:szCs w:val="26"/>
        </w:rPr>
        <w:t>8. Tại khu vực c</w:t>
      </w:r>
      <w:r w:rsidR="004E76A3">
        <w:rPr>
          <w:rFonts w:ascii="Times New Roman" w:hAnsi="Times New Roman" w:cs="Times New Roman"/>
          <w:sz w:val="26"/>
          <w:szCs w:val="26"/>
        </w:rPr>
        <w:t>ử</w:t>
      </w:r>
      <w:r w:rsidR="004E76A3" w:rsidRPr="004604CE">
        <w:rPr>
          <w:rFonts w:ascii="Times New Roman" w:hAnsi="Times New Roman" w:cs="Times New Roman"/>
          <w:sz w:val="26"/>
          <w:szCs w:val="26"/>
        </w:rPr>
        <w:t>a vào của đơn vị tổ chức đo thân nhiệt, yêu cầu người lao động, khách đến làm việc (sau đây gọi là khách) phải khai báo y tế, sát khuẩn tay, đeo khẩu trang và gi</w:t>
      </w:r>
      <w:r w:rsidR="004E76A3">
        <w:rPr>
          <w:rFonts w:ascii="Times New Roman" w:hAnsi="Times New Roman" w:cs="Times New Roman"/>
          <w:sz w:val="26"/>
          <w:szCs w:val="26"/>
        </w:rPr>
        <w:t>ữ</w:t>
      </w:r>
      <w:r w:rsidR="004E76A3" w:rsidRPr="004604CE">
        <w:rPr>
          <w:rFonts w:ascii="Times New Roman" w:hAnsi="Times New Roman" w:cs="Times New Roman"/>
          <w:sz w:val="26"/>
          <w:szCs w:val="26"/>
        </w:rPr>
        <w:t xml:space="preserve"> khoảng cách theo qui định; bố trí bi</w:t>
      </w:r>
      <w:r w:rsidR="004E76A3">
        <w:rPr>
          <w:rFonts w:ascii="Times New Roman" w:hAnsi="Times New Roman" w:cs="Times New Roman"/>
          <w:sz w:val="26"/>
          <w:szCs w:val="26"/>
        </w:rPr>
        <w:t>ể</w:t>
      </w:r>
      <w:r w:rsidR="004E76A3" w:rsidRPr="004604CE">
        <w:rPr>
          <w:rFonts w:ascii="Times New Roman" w:hAnsi="Times New Roman" w:cs="Times New Roman"/>
          <w:sz w:val="26"/>
          <w:szCs w:val="26"/>
        </w:rPr>
        <w:t>n b</w:t>
      </w:r>
      <w:r w:rsidR="004E76A3">
        <w:rPr>
          <w:rFonts w:ascii="Times New Roman" w:hAnsi="Times New Roman" w:cs="Times New Roman"/>
          <w:sz w:val="26"/>
          <w:szCs w:val="26"/>
        </w:rPr>
        <w:t>á</w:t>
      </w:r>
      <w:r w:rsidR="004E76A3" w:rsidRPr="004604CE">
        <w:rPr>
          <w:rFonts w:ascii="Times New Roman" w:hAnsi="Times New Roman" w:cs="Times New Roman"/>
          <w:sz w:val="26"/>
          <w:szCs w:val="26"/>
        </w:rPr>
        <w:t>o qui đị</w:t>
      </w:r>
      <w:r w:rsidR="004E76A3">
        <w:rPr>
          <w:rFonts w:ascii="Times New Roman" w:hAnsi="Times New Roman" w:cs="Times New Roman"/>
          <w:sz w:val="26"/>
          <w:szCs w:val="26"/>
        </w:rPr>
        <w:t>nh</w:t>
      </w:r>
      <w:r w:rsidR="004E76A3" w:rsidRPr="004604CE">
        <w:rPr>
          <w:rFonts w:ascii="Times New Roman" w:hAnsi="Times New Roman" w:cs="Times New Roman"/>
          <w:sz w:val="26"/>
          <w:szCs w:val="26"/>
        </w:rPr>
        <w:t xml:space="preserve"> phòng, chống dịch đối với người lao động, khách, bố trí đầy đủ nước sát khuẩn tay, bố trí khu vực vào đơn vị có kẻ vạch gi</w:t>
      </w:r>
      <w:r w:rsidR="004E76A3">
        <w:rPr>
          <w:rFonts w:ascii="Times New Roman" w:hAnsi="Times New Roman" w:cs="Times New Roman"/>
          <w:sz w:val="26"/>
          <w:szCs w:val="26"/>
        </w:rPr>
        <w:t>ã</w:t>
      </w:r>
      <w:r w:rsidR="004E76A3" w:rsidRPr="004604CE">
        <w:rPr>
          <w:rFonts w:ascii="Times New Roman" w:hAnsi="Times New Roman" w:cs="Times New Roman"/>
          <w:sz w:val="26"/>
          <w:szCs w:val="26"/>
        </w:rPr>
        <w:t>n cách giữa các khách theo qui đị</w:t>
      </w:r>
      <w:r w:rsidR="004E76A3">
        <w:rPr>
          <w:rFonts w:ascii="Times New Roman" w:hAnsi="Times New Roman" w:cs="Times New Roman"/>
          <w:sz w:val="26"/>
          <w:szCs w:val="26"/>
        </w:rPr>
        <w:t xml:space="preserve">nh; </w:t>
      </w:r>
      <w:r w:rsidR="004E76A3" w:rsidRPr="004604CE">
        <w:rPr>
          <w:rFonts w:ascii="Times New Roman" w:hAnsi="Times New Roman" w:cs="Times New Roman"/>
          <w:sz w:val="26"/>
          <w:szCs w:val="26"/>
        </w:rPr>
        <w:t>kiểm soát và quản lý Th</w:t>
      </w:r>
      <w:r w:rsidR="004E76A3">
        <w:rPr>
          <w:rFonts w:ascii="Times New Roman" w:hAnsi="Times New Roman" w:cs="Times New Roman"/>
          <w:sz w:val="26"/>
          <w:szCs w:val="26"/>
        </w:rPr>
        <w:t>ẻ</w:t>
      </w:r>
      <w:r w:rsidR="004E76A3" w:rsidRPr="004604CE">
        <w:rPr>
          <w:rFonts w:ascii="Times New Roman" w:hAnsi="Times New Roman" w:cs="Times New Roman"/>
          <w:sz w:val="26"/>
          <w:szCs w:val="26"/>
        </w:rPr>
        <w:t xml:space="preserve"> khách vào đơn vị, có biện pháp kiểm soát mật độ ng</w:t>
      </w:r>
      <w:r w:rsidR="004E76A3">
        <w:rPr>
          <w:rFonts w:ascii="Times New Roman" w:hAnsi="Times New Roman" w:cs="Times New Roman"/>
          <w:sz w:val="26"/>
          <w:szCs w:val="26"/>
        </w:rPr>
        <w:t>ườ</w:t>
      </w:r>
      <w:r w:rsidR="004E76A3" w:rsidRPr="004604CE">
        <w:rPr>
          <w:rFonts w:ascii="Times New Roman" w:hAnsi="Times New Roman" w:cs="Times New Roman"/>
          <w:sz w:val="26"/>
          <w:szCs w:val="26"/>
        </w:rPr>
        <w:t>i vào đơn vị đảm bảo qui định phòng, chống dịch.</w:t>
      </w:r>
    </w:p>
    <w:p w:rsidR="004E76A3" w:rsidRPr="00CA0A0C" w:rsidRDefault="00D56923" w:rsidP="004E76A3">
      <w:pPr>
        <w:ind w:firstLine="720"/>
        <w:jc w:val="both"/>
        <w:rPr>
          <w:rFonts w:ascii="Times New Roman" w:hAnsi="Times New Roman" w:cs="Times New Roman"/>
          <w:color w:val="002060"/>
          <w:sz w:val="26"/>
          <w:szCs w:val="26"/>
        </w:rPr>
      </w:pPr>
      <w:r>
        <w:rPr>
          <w:rFonts w:ascii="Times New Roman" w:hAnsi="Times New Roman" w:cs="Times New Roman"/>
          <w:color w:val="002060"/>
          <w:sz w:val="26"/>
          <w:szCs w:val="26"/>
        </w:rPr>
        <w:lastRenderedPageBreak/>
        <w:t>1.</w:t>
      </w:r>
      <w:r w:rsidR="004E76A3" w:rsidRPr="00CA0A0C">
        <w:rPr>
          <w:rFonts w:ascii="Times New Roman" w:hAnsi="Times New Roman" w:cs="Times New Roman"/>
          <w:color w:val="002060"/>
          <w:sz w:val="26"/>
          <w:szCs w:val="26"/>
        </w:rPr>
        <w:t>1.9. Trường hợp có nhiều đơn vị khác nhau trong cùng tòa nhà làm việc. Người đứng đầu đơn vị hoặc Trưởng ban quản lý tòa nhà chịu trách nhiệm kiểm soát thông tin nhanh ra vào, cung cấp thông tin cho cơ quan có thẩm quyền trong trường hợp cần thiết bố trí khu vực khai báo y tế, trang bị các bàn máy tính, ki-ốt, máy quét mã QR (tùy theo điều kiện cụ thể) và bố trí nhân viên kiểm soát (có điện thoại thông minh) người ra vào tại các vị trí ra, vào các toà nhà.</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w:t>
      </w:r>
      <w:r w:rsidR="00D56923">
        <w:rPr>
          <w:rFonts w:ascii="Times New Roman" w:hAnsi="Times New Roman" w:cs="Times New Roman"/>
          <w:sz w:val="26"/>
          <w:szCs w:val="26"/>
        </w:rPr>
        <w:t>1.</w:t>
      </w:r>
      <w:r w:rsidRPr="004604CE">
        <w:rPr>
          <w:rFonts w:ascii="Times New Roman" w:hAnsi="Times New Roman" w:cs="Times New Roman"/>
          <w:sz w:val="26"/>
          <w:szCs w:val="26"/>
        </w:rPr>
        <w:t>1.1</w:t>
      </w:r>
      <w:r>
        <w:rPr>
          <w:rFonts w:ascii="Times New Roman" w:hAnsi="Times New Roman" w:cs="Times New Roman"/>
          <w:sz w:val="26"/>
          <w:szCs w:val="26"/>
        </w:rPr>
        <w:t>0</w:t>
      </w:r>
      <w:r w:rsidRPr="004604CE">
        <w:rPr>
          <w:rFonts w:ascii="Times New Roman" w:hAnsi="Times New Roman" w:cs="Times New Roman"/>
          <w:sz w:val="26"/>
          <w:szCs w:val="26"/>
        </w:rPr>
        <w:t>. Bố phòng khu vực cách ly (sau đây gọi là phòng cách ly) cho người lao động</w:t>
      </w:r>
      <w:r>
        <w:rPr>
          <w:rFonts w:ascii="Times New Roman" w:hAnsi="Times New Roman" w:cs="Times New Roman"/>
          <w:sz w:val="26"/>
          <w:szCs w:val="26"/>
        </w:rPr>
        <w:t>/</w:t>
      </w:r>
      <w:r w:rsidRPr="004604CE">
        <w:rPr>
          <w:rFonts w:ascii="Times New Roman" w:hAnsi="Times New Roman" w:cs="Times New Roman"/>
          <w:sz w:val="26"/>
          <w:szCs w:val="26"/>
        </w:rPr>
        <w:t>khách có một trong các biểu hiện m</w:t>
      </w:r>
      <w:r>
        <w:rPr>
          <w:rFonts w:ascii="Times New Roman" w:hAnsi="Times New Roman" w:cs="Times New Roman"/>
          <w:sz w:val="26"/>
          <w:szCs w:val="26"/>
        </w:rPr>
        <w:t>ệ</w:t>
      </w:r>
      <w:r w:rsidRPr="004604CE">
        <w:rPr>
          <w:rFonts w:ascii="Times New Roman" w:hAnsi="Times New Roman" w:cs="Times New Roman"/>
          <w:sz w:val="26"/>
          <w:szCs w:val="26"/>
        </w:rPr>
        <w:t>t m</w:t>
      </w:r>
      <w:r>
        <w:rPr>
          <w:rFonts w:ascii="Times New Roman" w:hAnsi="Times New Roman" w:cs="Times New Roman"/>
          <w:sz w:val="26"/>
          <w:szCs w:val="26"/>
        </w:rPr>
        <w:t>ỏ</w:t>
      </w:r>
      <w:r w:rsidRPr="004604CE">
        <w:rPr>
          <w:rFonts w:ascii="Times New Roman" w:hAnsi="Times New Roman" w:cs="Times New Roman"/>
          <w:sz w:val="26"/>
          <w:szCs w:val="26"/>
        </w:rPr>
        <w:t xml:space="preserve">i, </w:t>
      </w:r>
      <w:r>
        <w:rPr>
          <w:rFonts w:ascii="Times New Roman" w:hAnsi="Times New Roman" w:cs="Times New Roman"/>
          <w:sz w:val="26"/>
          <w:szCs w:val="26"/>
        </w:rPr>
        <w:t>sốt</w:t>
      </w:r>
      <w:r w:rsidRPr="004604CE">
        <w:rPr>
          <w:rFonts w:ascii="Times New Roman" w:hAnsi="Times New Roman" w:cs="Times New Roman"/>
          <w:sz w:val="26"/>
          <w:szCs w:val="26"/>
        </w:rPr>
        <w:t>, h</w:t>
      </w:r>
      <w:r>
        <w:rPr>
          <w:rFonts w:ascii="Times New Roman" w:hAnsi="Times New Roman" w:cs="Times New Roman"/>
          <w:sz w:val="26"/>
          <w:szCs w:val="26"/>
        </w:rPr>
        <w:t>o</w:t>
      </w:r>
      <w:r w:rsidRPr="004604CE">
        <w:rPr>
          <w:rFonts w:ascii="Times New Roman" w:hAnsi="Times New Roman" w:cs="Times New Roman"/>
          <w:sz w:val="26"/>
          <w:szCs w:val="26"/>
        </w:rPr>
        <w:t>, đau r</w:t>
      </w:r>
      <w:r>
        <w:rPr>
          <w:rFonts w:ascii="Times New Roman" w:hAnsi="Times New Roman" w:cs="Times New Roman"/>
          <w:sz w:val="26"/>
          <w:szCs w:val="26"/>
        </w:rPr>
        <w:t>á</w:t>
      </w:r>
      <w:r w:rsidRPr="004604CE">
        <w:rPr>
          <w:rFonts w:ascii="Times New Roman" w:hAnsi="Times New Roman" w:cs="Times New Roman"/>
          <w:sz w:val="26"/>
          <w:szCs w:val="26"/>
        </w:rPr>
        <w:t xml:space="preserve">t </w:t>
      </w:r>
      <w:r>
        <w:rPr>
          <w:rFonts w:ascii="Times New Roman" w:hAnsi="Times New Roman" w:cs="Times New Roman"/>
          <w:sz w:val="26"/>
          <w:szCs w:val="26"/>
        </w:rPr>
        <w:t>h</w:t>
      </w:r>
      <w:r w:rsidRPr="004604CE">
        <w:rPr>
          <w:rFonts w:ascii="Times New Roman" w:hAnsi="Times New Roman" w:cs="Times New Roman"/>
          <w:sz w:val="26"/>
          <w:szCs w:val="26"/>
        </w:rPr>
        <w:t xml:space="preserve">ọng, khó thở hoặc F0, hoặc F1, hoặc </w:t>
      </w:r>
      <w:r>
        <w:rPr>
          <w:rFonts w:ascii="Times New Roman" w:hAnsi="Times New Roman" w:cs="Times New Roman"/>
          <w:sz w:val="26"/>
          <w:szCs w:val="26"/>
        </w:rPr>
        <w:t>F</w:t>
      </w:r>
      <w:r w:rsidRPr="004604CE">
        <w:rPr>
          <w:rFonts w:ascii="Times New Roman" w:hAnsi="Times New Roman" w:cs="Times New Roman"/>
          <w:sz w:val="26"/>
          <w:szCs w:val="26"/>
        </w:rPr>
        <w:t>2 khi đang làm việc tại đơn vị. Phòng. cách ly ph</w:t>
      </w:r>
      <w:r>
        <w:rPr>
          <w:rFonts w:ascii="Times New Roman" w:hAnsi="Times New Roman" w:cs="Times New Roman"/>
          <w:sz w:val="26"/>
          <w:szCs w:val="26"/>
        </w:rPr>
        <w:t>ải</w:t>
      </w:r>
      <w:r w:rsidRPr="004604CE">
        <w:rPr>
          <w:rFonts w:ascii="Times New Roman" w:hAnsi="Times New Roman" w:cs="Times New Roman"/>
          <w:sz w:val="26"/>
          <w:szCs w:val="26"/>
        </w:rPr>
        <w:t xml:space="preserve"> đảm bảo </w:t>
      </w:r>
      <w:r>
        <w:rPr>
          <w:rFonts w:ascii="Times New Roman" w:hAnsi="Times New Roman" w:cs="Times New Roman"/>
          <w:sz w:val="26"/>
          <w:szCs w:val="26"/>
        </w:rPr>
        <w:t>các yêu cầu sau:</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w:t>
      </w:r>
      <w:r>
        <w:rPr>
          <w:rFonts w:ascii="Times New Roman" w:hAnsi="Times New Roman" w:cs="Times New Roman"/>
          <w:sz w:val="26"/>
          <w:szCs w:val="26"/>
        </w:rPr>
        <w:t>Bố trí</w:t>
      </w:r>
      <w:r w:rsidRPr="004604CE">
        <w:rPr>
          <w:rFonts w:ascii="Times New Roman" w:hAnsi="Times New Roman" w:cs="Times New Roman"/>
          <w:sz w:val="26"/>
          <w:szCs w:val="26"/>
        </w:rPr>
        <w:t xml:space="preserve"> tại khu vực riêng</w:t>
      </w:r>
      <w:r>
        <w:rPr>
          <w:rFonts w:ascii="Times New Roman" w:hAnsi="Times New Roman" w:cs="Times New Roman"/>
          <w:sz w:val="26"/>
          <w:szCs w:val="26"/>
        </w:rPr>
        <w:t>,</w:t>
      </w:r>
      <w:r w:rsidRPr="004604CE">
        <w:rPr>
          <w:rFonts w:ascii="Times New Roman" w:hAnsi="Times New Roman" w:cs="Times New Roman"/>
          <w:sz w:val="26"/>
          <w:szCs w:val="26"/>
        </w:rPr>
        <w:t xml:space="preserve"> </w:t>
      </w:r>
      <w:r>
        <w:rPr>
          <w:rFonts w:ascii="Times New Roman" w:hAnsi="Times New Roman" w:cs="Times New Roman"/>
          <w:sz w:val="26"/>
          <w:szCs w:val="26"/>
        </w:rPr>
        <w:t>g</w:t>
      </w:r>
      <w:r w:rsidRPr="004604CE">
        <w:rPr>
          <w:rFonts w:ascii="Times New Roman" w:hAnsi="Times New Roman" w:cs="Times New Roman"/>
          <w:sz w:val="26"/>
          <w:szCs w:val="26"/>
        </w:rPr>
        <w:t>ần c</w:t>
      </w:r>
      <w:r>
        <w:rPr>
          <w:rFonts w:ascii="Times New Roman" w:hAnsi="Times New Roman" w:cs="Times New Roman"/>
          <w:sz w:val="26"/>
          <w:szCs w:val="26"/>
        </w:rPr>
        <w:t>ổ</w:t>
      </w:r>
      <w:r w:rsidRPr="004604CE">
        <w:rPr>
          <w:rFonts w:ascii="Times New Roman" w:hAnsi="Times New Roman" w:cs="Times New Roman"/>
          <w:sz w:val="26"/>
          <w:szCs w:val="26"/>
        </w:rPr>
        <w:t>ng ra v</w:t>
      </w:r>
      <w:r>
        <w:rPr>
          <w:rFonts w:ascii="Times New Roman" w:hAnsi="Times New Roman" w:cs="Times New Roman"/>
          <w:sz w:val="26"/>
          <w:szCs w:val="26"/>
        </w:rPr>
        <w:t>ào</w:t>
      </w:r>
      <w:r w:rsidRPr="004604CE">
        <w:rPr>
          <w:rFonts w:ascii="Times New Roman" w:hAnsi="Times New Roman" w:cs="Times New Roman"/>
          <w:sz w:val="26"/>
          <w:szCs w:val="26"/>
        </w:rPr>
        <w:t xml:space="preserve">, tách biệt với khu làm việc </w:t>
      </w:r>
      <w:r>
        <w:rPr>
          <w:rFonts w:ascii="Times New Roman" w:hAnsi="Times New Roman" w:cs="Times New Roman"/>
          <w:sz w:val="26"/>
          <w:szCs w:val="26"/>
        </w:rPr>
        <w:t>(nếu có thể).</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Phòng cách ly ph</w:t>
      </w:r>
      <w:r>
        <w:rPr>
          <w:rFonts w:ascii="Times New Roman" w:hAnsi="Times New Roman" w:cs="Times New Roman"/>
          <w:sz w:val="26"/>
          <w:szCs w:val="26"/>
        </w:rPr>
        <w:t>ải</w:t>
      </w:r>
      <w:r w:rsidRPr="004604CE">
        <w:rPr>
          <w:rFonts w:ascii="Times New Roman" w:hAnsi="Times New Roman" w:cs="Times New Roman"/>
          <w:sz w:val="26"/>
          <w:szCs w:val="26"/>
        </w:rPr>
        <w:t xml:space="preserve"> đ</w:t>
      </w:r>
      <w:r>
        <w:rPr>
          <w:rFonts w:ascii="Times New Roman" w:hAnsi="Times New Roman" w:cs="Times New Roman"/>
          <w:sz w:val="26"/>
          <w:szCs w:val="26"/>
        </w:rPr>
        <w:t>ả</w:t>
      </w:r>
      <w:r w:rsidRPr="004604CE">
        <w:rPr>
          <w:rFonts w:ascii="Times New Roman" w:hAnsi="Times New Roman" w:cs="Times New Roman"/>
          <w:sz w:val="26"/>
          <w:szCs w:val="26"/>
        </w:rPr>
        <w:t xml:space="preserve">m </w:t>
      </w:r>
      <w:r>
        <w:rPr>
          <w:rFonts w:ascii="Times New Roman" w:hAnsi="Times New Roman" w:cs="Times New Roman"/>
          <w:sz w:val="26"/>
          <w:szCs w:val="26"/>
        </w:rPr>
        <w:t>bảo:</w:t>
      </w:r>
    </w:p>
    <w:p w:rsidR="004E76A3" w:rsidRPr="004604CE" w:rsidRDefault="004E76A3" w:rsidP="004E76A3">
      <w:pPr>
        <w:ind w:firstLine="720"/>
        <w:jc w:val="both"/>
        <w:rPr>
          <w:rFonts w:ascii="Times New Roman" w:hAnsi="Times New Roman" w:cs="Times New Roman"/>
          <w:sz w:val="26"/>
          <w:szCs w:val="26"/>
        </w:rPr>
      </w:pPr>
      <w:r>
        <w:rPr>
          <w:rFonts w:ascii="Times New Roman" w:hAnsi="Times New Roman" w:cs="Times New Roman"/>
          <w:sz w:val="26"/>
          <w:szCs w:val="26"/>
        </w:rPr>
        <w:t xml:space="preserve"> + Thoáng</w:t>
      </w:r>
      <w:r w:rsidRPr="004604CE">
        <w:rPr>
          <w:rFonts w:ascii="Times New Roman" w:hAnsi="Times New Roman" w:cs="Times New Roman"/>
          <w:sz w:val="26"/>
          <w:szCs w:val="26"/>
        </w:rPr>
        <w:t xml:space="preserve"> kh</w:t>
      </w:r>
      <w:r>
        <w:rPr>
          <w:rFonts w:ascii="Times New Roman" w:hAnsi="Times New Roman" w:cs="Times New Roman"/>
          <w:sz w:val="26"/>
          <w:szCs w:val="26"/>
        </w:rPr>
        <w:t>í</w:t>
      </w:r>
      <w:r w:rsidRPr="004604CE">
        <w:rPr>
          <w:rFonts w:ascii="Times New Roman" w:hAnsi="Times New Roman" w:cs="Times New Roman"/>
          <w:sz w:val="26"/>
          <w:szCs w:val="26"/>
        </w:rPr>
        <w:t xml:space="preserve">, thông gió </w:t>
      </w:r>
      <w:r>
        <w:rPr>
          <w:rFonts w:ascii="Times New Roman" w:hAnsi="Times New Roman" w:cs="Times New Roman"/>
          <w:sz w:val="26"/>
          <w:szCs w:val="26"/>
        </w:rPr>
        <w:t>tốt;</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H</w:t>
      </w:r>
      <w:r>
        <w:rPr>
          <w:rFonts w:ascii="Times New Roman" w:hAnsi="Times New Roman" w:cs="Times New Roman"/>
          <w:sz w:val="26"/>
          <w:szCs w:val="26"/>
        </w:rPr>
        <w:t xml:space="preserve">ạn </w:t>
      </w:r>
      <w:r w:rsidRPr="004604CE">
        <w:rPr>
          <w:rFonts w:ascii="Times New Roman" w:hAnsi="Times New Roman" w:cs="Times New Roman"/>
          <w:sz w:val="26"/>
          <w:szCs w:val="26"/>
        </w:rPr>
        <w:t>chế đồ đạc trong phòng</w:t>
      </w:r>
      <w:r>
        <w:rPr>
          <w:rFonts w:ascii="Times New Roman" w:hAnsi="Times New Roman" w:cs="Times New Roman"/>
          <w:sz w:val="26"/>
          <w:szCs w:val="26"/>
        </w:rPr>
        <w:t>;</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 Có chỗ</w:t>
      </w:r>
      <w:r>
        <w:rPr>
          <w:rFonts w:ascii="Times New Roman" w:hAnsi="Times New Roman" w:cs="Times New Roman"/>
          <w:sz w:val="26"/>
          <w:szCs w:val="26"/>
        </w:rPr>
        <w:t xml:space="preserve"> rửa tay;</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Có </w:t>
      </w:r>
      <w:r>
        <w:rPr>
          <w:rFonts w:ascii="Times New Roman" w:hAnsi="Times New Roman" w:cs="Times New Roman"/>
          <w:sz w:val="26"/>
          <w:szCs w:val="26"/>
        </w:rPr>
        <w:t>thùng</w:t>
      </w:r>
      <w:r w:rsidRPr="004604CE">
        <w:rPr>
          <w:rFonts w:ascii="Times New Roman" w:hAnsi="Times New Roman" w:cs="Times New Roman"/>
          <w:sz w:val="26"/>
          <w:szCs w:val="26"/>
        </w:rPr>
        <w:t xml:space="preserve"> </w:t>
      </w:r>
      <w:r>
        <w:rPr>
          <w:rFonts w:ascii="Times New Roman" w:hAnsi="Times New Roman" w:cs="Times New Roman"/>
          <w:sz w:val="26"/>
          <w:szCs w:val="26"/>
        </w:rPr>
        <w:t>đự</w:t>
      </w:r>
      <w:r w:rsidRPr="004604CE">
        <w:rPr>
          <w:rFonts w:ascii="Times New Roman" w:hAnsi="Times New Roman" w:cs="Times New Roman"/>
          <w:sz w:val="26"/>
          <w:szCs w:val="26"/>
        </w:rPr>
        <w:t xml:space="preserve">ng </w:t>
      </w:r>
      <w:r>
        <w:rPr>
          <w:rFonts w:ascii="Times New Roman" w:hAnsi="Times New Roman" w:cs="Times New Roman"/>
          <w:sz w:val="26"/>
          <w:szCs w:val="26"/>
        </w:rPr>
        <w:t>r</w:t>
      </w:r>
      <w:r w:rsidRPr="004604CE">
        <w:rPr>
          <w:rFonts w:ascii="Times New Roman" w:hAnsi="Times New Roman" w:cs="Times New Roman"/>
          <w:sz w:val="26"/>
          <w:szCs w:val="26"/>
        </w:rPr>
        <w:t xml:space="preserve">ác </w:t>
      </w:r>
      <w:r>
        <w:rPr>
          <w:rFonts w:ascii="Times New Roman" w:hAnsi="Times New Roman" w:cs="Times New Roman"/>
          <w:sz w:val="26"/>
          <w:szCs w:val="26"/>
        </w:rPr>
        <w:t>có</w:t>
      </w:r>
      <w:r w:rsidRPr="004604CE">
        <w:rPr>
          <w:rFonts w:ascii="Times New Roman" w:hAnsi="Times New Roman" w:cs="Times New Roman"/>
          <w:sz w:val="26"/>
          <w:szCs w:val="26"/>
        </w:rPr>
        <w:t xml:space="preserve"> nắp đ</w:t>
      </w:r>
      <w:r>
        <w:rPr>
          <w:rFonts w:ascii="Times New Roman" w:hAnsi="Times New Roman" w:cs="Times New Roman"/>
          <w:sz w:val="26"/>
          <w:szCs w:val="26"/>
        </w:rPr>
        <w:t>ậ</w:t>
      </w:r>
      <w:r w:rsidRPr="004604CE">
        <w:rPr>
          <w:rFonts w:ascii="Times New Roman" w:hAnsi="Times New Roman" w:cs="Times New Roman"/>
          <w:sz w:val="26"/>
          <w:szCs w:val="26"/>
        </w:rPr>
        <w:t>y k</w:t>
      </w:r>
      <w:r>
        <w:rPr>
          <w:rFonts w:ascii="Times New Roman" w:hAnsi="Times New Roman" w:cs="Times New Roman"/>
          <w:sz w:val="26"/>
          <w:szCs w:val="26"/>
        </w:rPr>
        <w:t>ín;</w:t>
      </w:r>
    </w:p>
    <w:p w:rsidR="004E76A3"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Có khu vực v</w:t>
      </w:r>
      <w:r>
        <w:rPr>
          <w:rFonts w:ascii="Times New Roman" w:hAnsi="Times New Roman" w:cs="Times New Roman"/>
          <w:sz w:val="26"/>
          <w:szCs w:val="26"/>
        </w:rPr>
        <w:t>ệ</w:t>
      </w:r>
      <w:r w:rsidRPr="004604CE">
        <w:rPr>
          <w:rFonts w:ascii="Times New Roman" w:hAnsi="Times New Roman" w:cs="Times New Roman"/>
          <w:sz w:val="26"/>
          <w:szCs w:val="26"/>
        </w:rPr>
        <w:t xml:space="preserve"> sinh riêng</w:t>
      </w:r>
      <w:r>
        <w:rPr>
          <w:rFonts w:ascii="Times New Roman" w:hAnsi="Times New Roman" w:cs="Times New Roman"/>
          <w:sz w:val="26"/>
          <w:szCs w:val="26"/>
        </w:rPr>
        <w:t>.</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sidRPr="004604CE">
        <w:rPr>
          <w:rFonts w:ascii="Times New Roman" w:hAnsi="Times New Roman" w:cs="Times New Roman"/>
          <w:sz w:val="26"/>
          <w:szCs w:val="26"/>
        </w:rPr>
        <w:t>1</w:t>
      </w:r>
      <w:r w:rsidR="004E76A3">
        <w:rPr>
          <w:rFonts w:ascii="Times New Roman" w:hAnsi="Times New Roman" w:cs="Times New Roman"/>
          <w:sz w:val="26"/>
          <w:szCs w:val="26"/>
        </w:rPr>
        <w:t>.11</w:t>
      </w:r>
      <w:r w:rsidR="004E76A3" w:rsidRPr="004604CE">
        <w:rPr>
          <w:rFonts w:ascii="Times New Roman" w:hAnsi="Times New Roman" w:cs="Times New Roman"/>
          <w:sz w:val="26"/>
          <w:szCs w:val="26"/>
        </w:rPr>
        <w:t xml:space="preserve">. Bố </w:t>
      </w:r>
      <w:r w:rsidR="004E76A3">
        <w:rPr>
          <w:rFonts w:ascii="Times New Roman" w:hAnsi="Times New Roman" w:cs="Times New Roman"/>
          <w:sz w:val="26"/>
          <w:szCs w:val="26"/>
        </w:rPr>
        <w:t xml:space="preserve">trí </w:t>
      </w:r>
      <w:r w:rsidR="004E76A3" w:rsidRPr="004604CE">
        <w:rPr>
          <w:rFonts w:ascii="Times New Roman" w:hAnsi="Times New Roman" w:cs="Times New Roman"/>
          <w:sz w:val="26"/>
          <w:szCs w:val="26"/>
        </w:rPr>
        <w:t>và chỉ định khu vực giao nhận tài liệu, văn phòng phẩm, hàng</w:t>
      </w:r>
      <w:r w:rsidR="004E76A3">
        <w:rPr>
          <w:rFonts w:ascii="Times New Roman" w:hAnsi="Times New Roman" w:cs="Times New Roman"/>
          <w:sz w:val="26"/>
          <w:szCs w:val="26"/>
        </w:rPr>
        <w:t xml:space="preserve"> hóa,</w:t>
      </w:r>
      <w:r w:rsidR="004E76A3" w:rsidRPr="004604CE">
        <w:rPr>
          <w:rFonts w:ascii="Times New Roman" w:hAnsi="Times New Roman" w:cs="Times New Roman"/>
          <w:sz w:val="26"/>
          <w:szCs w:val="26"/>
        </w:rPr>
        <w:t>...gần c</w:t>
      </w:r>
      <w:r w:rsidR="004E76A3">
        <w:rPr>
          <w:rFonts w:ascii="Times New Roman" w:hAnsi="Times New Roman" w:cs="Times New Roman"/>
          <w:sz w:val="26"/>
          <w:szCs w:val="26"/>
        </w:rPr>
        <w:t>ử</w:t>
      </w:r>
      <w:r w:rsidR="004E76A3" w:rsidRPr="004604CE">
        <w:rPr>
          <w:rFonts w:ascii="Times New Roman" w:hAnsi="Times New Roman" w:cs="Times New Roman"/>
          <w:sz w:val="26"/>
          <w:szCs w:val="26"/>
        </w:rPr>
        <w:t>a ra vào đơn vị</w:t>
      </w:r>
      <w:r w:rsidR="004E76A3">
        <w:rPr>
          <w:rFonts w:ascii="Times New Roman" w:hAnsi="Times New Roman" w:cs="Times New Roman"/>
          <w:sz w:val="26"/>
          <w:szCs w:val="26"/>
        </w:rPr>
        <w:t>;</w:t>
      </w:r>
      <w:r w:rsidR="004E76A3" w:rsidRPr="004604CE">
        <w:rPr>
          <w:rFonts w:ascii="Times New Roman" w:hAnsi="Times New Roman" w:cs="Times New Roman"/>
          <w:sz w:val="26"/>
          <w:szCs w:val="26"/>
        </w:rPr>
        <w:t xml:space="preserve"> bố trí địa điểm, trang thiế</w:t>
      </w:r>
      <w:r w:rsidR="004E76A3">
        <w:rPr>
          <w:rFonts w:ascii="Times New Roman" w:hAnsi="Times New Roman" w:cs="Times New Roman"/>
          <w:sz w:val="26"/>
          <w:szCs w:val="26"/>
        </w:rPr>
        <w:t>t</w:t>
      </w:r>
      <w:r w:rsidR="004E76A3" w:rsidRPr="004604CE">
        <w:rPr>
          <w:rFonts w:ascii="Times New Roman" w:hAnsi="Times New Roman" w:cs="Times New Roman"/>
          <w:sz w:val="26"/>
          <w:szCs w:val="26"/>
        </w:rPr>
        <w:t xml:space="preserve"> bị, nhân lực để kh</w:t>
      </w:r>
      <w:r w:rsidR="004E76A3">
        <w:rPr>
          <w:rFonts w:ascii="Times New Roman" w:hAnsi="Times New Roman" w:cs="Times New Roman"/>
          <w:sz w:val="26"/>
          <w:szCs w:val="26"/>
        </w:rPr>
        <w:t>ử</w:t>
      </w:r>
      <w:r w:rsidR="004E76A3" w:rsidRPr="004604CE">
        <w:rPr>
          <w:rFonts w:ascii="Times New Roman" w:hAnsi="Times New Roman" w:cs="Times New Roman"/>
          <w:sz w:val="26"/>
          <w:szCs w:val="26"/>
        </w:rPr>
        <w:t xml:space="preserve"> khuẩ</w:t>
      </w:r>
      <w:r w:rsidR="004E76A3">
        <w:rPr>
          <w:rFonts w:ascii="Times New Roman" w:hAnsi="Times New Roman" w:cs="Times New Roman"/>
          <w:sz w:val="26"/>
          <w:szCs w:val="26"/>
        </w:rPr>
        <w:t xml:space="preserve">n </w:t>
      </w:r>
      <w:r w:rsidR="004E76A3" w:rsidRPr="004604CE">
        <w:rPr>
          <w:rFonts w:ascii="Times New Roman" w:hAnsi="Times New Roman" w:cs="Times New Roman"/>
          <w:sz w:val="26"/>
          <w:szCs w:val="26"/>
        </w:rPr>
        <w:t>tại khu vực giao nh</w:t>
      </w:r>
      <w:r w:rsidR="004E76A3">
        <w:rPr>
          <w:rFonts w:ascii="Times New Roman" w:hAnsi="Times New Roman" w:cs="Times New Roman"/>
          <w:sz w:val="26"/>
          <w:szCs w:val="26"/>
        </w:rPr>
        <w:t>ậ</w:t>
      </w:r>
      <w:r w:rsidR="004E76A3" w:rsidRPr="004604CE">
        <w:rPr>
          <w:rFonts w:ascii="Times New Roman" w:hAnsi="Times New Roman" w:cs="Times New Roman"/>
          <w:sz w:val="26"/>
          <w:szCs w:val="26"/>
        </w:rPr>
        <w:t>n hàng h</w:t>
      </w:r>
      <w:r w:rsidR="004E76A3">
        <w:rPr>
          <w:rFonts w:ascii="Times New Roman" w:hAnsi="Times New Roman" w:cs="Times New Roman"/>
          <w:sz w:val="26"/>
          <w:szCs w:val="26"/>
        </w:rPr>
        <w:t>óa</w:t>
      </w:r>
      <w:r w:rsidR="004E76A3" w:rsidRPr="004604CE">
        <w:rPr>
          <w:rFonts w:ascii="Times New Roman" w:hAnsi="Times New Roman" w:cs="Times New Roman"/>
          <w:sz w:val="26"/>
          <w:szCs w:val="26"/>
        </w:rPr>
        <w:t xml:space="preserve"> (nếu cần thiế</w:t>
      </w:r>
      <w:r w:rsidR="004E76A3">
        <w:rPr>
          <w:rFonts w:ascii="Times New Roman" w:hAnsi="Times New Roman" w:cs="Times New Roman"/>
          <w:sz w:val="26"/>
          <w:szCs w:val="26"/>
        </w:rPr>
        <w:t>t)</w:t>
      </w:r>
      <w:r w:rsidR="004E76A3" w:rsidRPr="004604CE">
        <w:rPr>
          <w:rFonts w:ascii="Times New Roman" w:hAnsi="Times New Roman" w:cs="Times New Roman"/>
          <w:sz w:val="26"/>
          <w:szCs w:val="26"/>
        </w:rPr>
        <w:t xml:space="preserve"> hạn chế tiếp x</w:t>
      </w:r>
      <w:r w:rsidR="004E76A3">
        <w:rPr>
          <w:rFonts w:ascii="Times New Roman" w:hAnsi="Times New Roman" w:cs="Times New Roman"/>
          <w:sz w:val="26"/>
          <w:szCs w:val="26"/>
        </w:rPr>
        <w:t>úc giữa người giao và người nhận;</w:t>
      </w:r>
      <w:r w:rsidR="004E76A3" w:rsidRPr="004604CE">
        <w:rPr>
          <w:rFonts w:ascii="Times New Roman" w:hAnsi="Times New Roman" w:cs="Times New Roman"/>
          <w:sz w:val="26"/>
          <w:szCs w:val="26"/>
        </w:rPr>
        <w:t xml:space="preserve"> yêu cầu đơn vị và người giao thực hiện đầy đủ thông điệp 5</w:t>
      </w:r>
      <w:r w:rsidR="004E76A3">
        <w:rPr>
          <w:rFonts w:ascii="Times New Roman" w:hAnsi="Times New Roman" w:cs="Times New Roman"/>
          <w:sz w:val="26"/>
          <w:szCs w:val="26"/>
        </w:rPr>
        <w:t>K,</w:t>
      </w:r>
      <w:r w:rsidR="004E76A3" w:rsidRPr="004604CE">
        <w:rPr>
          <w:rFonts w:ascii="Times New Roman" w:hAnsi="Times New Roman" w:cs="Times New Roman"/>
          <w:sz w:val="26"/>
          <w:szCs w:val="26"/>
        </w:rPr>
        <w:t xml:space="preserve"> các yêu cầu phòng, chống dịch theo qui định và ghi lại thông tin người giao, người nh</w:t>
      </w:r>
      <w:r w:rsidR="004E76A3">
        <w:rPr>
          <w:rFonts w:ascii="Times New Roman" w:hAnsi="Times New Roman" w:cs="Times New Roman"/>
          <w:sz w:val="26"/>
          <w:szCs w:val="26"/>
        </w:rPr>
        <w:t>ậ</w:t>
      </w:r>
      <w:r w:rsidR="004E76A3" w:rsidRPr="004604CE">
        <w:rPr>
          <w:rFonts w:ascii="Times New Roman" w:hAnsi="Times New Roman" w:cs="Times New Roman"/>
          <w:sz w:val="26"/>
          <w:szCs w:val="26"/>
        </w:rPr>
        <w:t>n, thời gian giao nhậ</w:t>
      </w:r>
      <w:r w:rsidR="004E76A3">
        <w:rPr>
          <w:rFonts w:ascii="Times New Roman" w:hAnsi="Times New Roman" w:cs="Times New Roman"/>
          <w:sz w:val="26"/>
          <w:szCs w:val="26"/>
        </w:rPr>
        <w:t>n hàng,…</w:t>
      </w:r>
      <w:r w:rsidR="004E76A3" w:rsidRPr="004604CE">
        <w:rPr>
          <w:rFonts w:ascii="Times New Roman" w:hAnsi="Times New Roman" w:cs="Times New Roman"/>
          <w:sz w:val="26"/>
          <w:szCs w:val="26"/>
        </w:rPr>
        <w:t xml:space="preserve"> </w:t>
      </w:r>
      <w:r w:rsidR="004E76A3">
        <w:rPr>
          <w:rFonts w:ascii="Times New Roman" w:hAnsi="Times New Roman" w:cs="Times New Roman"/>
          <w:sz w:val="26"/>
          <w:szCs w:val="26"/>
        </w:rPr>
        <w:t xml:space="preserve">    </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Pr>
          <w:rFonts w:ascii="Times New Roman" w:hAnsi="Times New Roman" w:cs="Times New Roman"/>
          <w:sz w:val="26"/>
          <w:szCs w:val="26"/>
        </w:rPr>
        <w:t xml:space="preserve">1.12. </w:t>
      </w:r>
      <w:r w:rsidR="004E76A3" w:rsidRPr="004604CE">
        <w:rPr>
          <w:rFonts w:ascii="Times New Roman" w:hAnsi="Times New Roman" w:cs="Times New Roman"/>
          <w:sz w:val="26"/>
          <w:szCs w:val="26"/>
        </w:rPr>
        <w:t>Th</w:t>
      </w:r>
      <w:r w:rsidR="004E76A3">
        <w:rPr>
          <w:rFonts w:ascii="Times New Roman" w:hAnsi="Times New Roman" w:cs="Times New Roman"/>
          <w:sz w:val="26"/>
          <w:szCs w:val="26"/>
        </w:rPr>
        <w:t>ường</w:t>
      </w:r>
      <w:r w:rsidR="004E76A3" w:rsidRPr="004604CE">
        <w:rPr>
          <w:rFonts w:ascii="Times New Roman" w:hAnsi="Times New Roman" w:cs="Times New Roman"/>
          <w:sz w:val="26"/>
          <w:szCs w:val="26"/>
        </w:rPr>
        <w:t xml:space="preserve"> xuyên thông tin nhắc nh</w:t>
      </w:r>
      <w:r w:rsidR="004E76A3">
        <w:rPr>
          <w:rFonts w:ascii="Times New Roman" w:hAnsi="Times New Roman" w:cs="Times New Roman"/>
          <w:sz w:val="26"/>
          <w:szCs w:val="26"/>
        </w:rPr>
        <w:t>ở</w:t>
      </w:r>
      <w:r w:rsidR="004E76A3" w:rsidRPr="004604CE">
        <w:rPr>
          <w:rFonts w:ascii="Times New Roman" w:hAnsi="Times New Roman" w:cs="Times New Roman"/>
          <w:sz w:val="26"/>
          <w:szCs w:val="26"/>
        </w:rPr>
        <w:t xml:space="preserve"> người lao động và khách thực hiện</w:t>
      </w:r>
      <w:r w:rsidR="004E76A3">
        <w:rPr>
          <w:rFonts w:ascii="Times New Roman" w:hAnsi="Times New Roman" w:cs="Times New Roman"/>
          <w:sz w:val="26"/>
          <w:szCs w:val="26"/>
        </w:rPr>
        <w:t xml:space="preserve"> biện pháp phòng, chống</w:t>
      </w:r>
      <w:r w:rsidR="004E76A3" w:rsidRPr="004604CE">
        <w:rPr>
          <w:rFonts w:ascii="Times New Roman" w:hAnsi="Times New Roman" w:cs="Times New Roman"/>
          <w:sz w:val="26"/>
          <w:szCs w:val="26"/>
        </w:rPr>
        <w:t xml:space="preserve"> dịch COVI</w:t>
      </w:r>
      <w:r w:rsidR="004E76A3">
        <w:rPr>
          <w:rFonts w:ascii="Times New Roman" w:hAnsi="Times New Roman" w:cs="Times New Roman"/>
          <w:sz w:val="26"/>
          <w:szCs w:val="26"/>
        </w:rPr>
        <w:t>D</w:t>
      </w:r>
      <w:r w:rsidR="004E76A3" w:rsidRPr="004604CE">
        <w:rPr>
          <w:rFonts w:ascii="Times New Roman" w:hAnsi="Times New Roman" w:cs="Times New Roman"/>
          <w:sz w:val="26"/>
          <w:szCs w:val="26"/>
        </w:rPr>
        <w:t xml:space="preserve">-19 </w:t>
      </w:r>
      <w:r w:rsidR="004E76A3">
        <w:rPr>
          <w:rFonts w:ascii="Times New Roman" w:hAnsi="Times New Roman" w:cs="Times New Roman"/>
          <w:sz w:val="26"/>
          <w:szCs w:val="26"/>
        </w:rPr>
        <w:t>trong thời gian làm việc.</w:t>
      </w:r>
    </w:p>
    <w:p w:rsidR="004E76A3"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w:t>
      </w:r>
      <w:r w:rsidR="00D56923">
        <w:rPr>
          <w:rFonts w:ascii="Times New Roman" w:hAnsi="Times New Roman" w:cs="Times New Roman"/>
          <w:sz w:val="26"/>
          <w:szCs w:val="26"/>
        </w:rPr>
        <w:t>1.</w:t>
      </w:r>
      <w:r w:rsidRPr="004604CE">
        <w:rPr>
          <w:rFonts w:ascii="Times New Roman" w:hAnsi="Times New Roman" w:cs="Times New Roman"/>
          <w:sz w:val="26"/>
          <w:szCs w:val="26"/>
        </w:rPr>
        <w:t xml:space="preserve">1.13. Lắp đặt camera tại các khu vực công cộng có nguy cơ (trừ các khu vực nhà </w:t>
      </w:r>
      <w:r>
        <w:rPr>
          <w:rFonts w:ascii="Times New Roman" w:hAnsi="Times New Roman" w:cs="Times New Roman"/>
          <w:sz w:val="26"/>
          <w:szCs w:val="26"/>
        </w:rPr>
        <w:t>tắm</w:t>
      </w:r>
      <w:r w:rsidRPr="004604CE">
        <w:rPr>
          <w:rFonts w:ascii="Times New Roman" w:hAnsi="Times New Roman" w:cs="Times New Roman"/>
          <w:sz w:val="26"/>
          <w:szCs w:val="26"/>
        </w:rPr>
        <w:t>, vệ sinh, khu vực thay đ</w:t>
      </w:r>
      <w:r>
        <w:rPr>
          <w:rFonts w:ascii="Times New Roman" w:hAnsi="Times New Roman" w:cs="Times New Roman"/>
          <w:sz w:val="26"/>
          <w:szCs w:val="26"/>
        </w:rPr>
        <w:t>ồ,</w:t>
      </w:r>
      <w:r w:rsidRPr="004604CE">
        <w:rPr>
          <w:rFonts w:ascii="Times New Roman" w:hAnsi="Times New Roman" w:cs="Times New Roman"/>
          <w:sz w:val="26"/>
          <w:szCs w:val="26"/>
        </w:rPr>
        <w:t xml:space="preserve">...), đặc biệt là khu vực quét mã </w:t>
      </w:r>
      <w:r>
        <w:rPr>
          <w:rFonts w:ascii="Times New Roman" w:hAnsi="Times New Roman" w:cs="Times New Roman"/>
          <w:sz w:val="26"/>
          <w:szCs w:val="26"/>
        </w:rPr>
        <w:t>QR</w:t>
      </w:r>
      <w:r w:rsidRPr="004604CE">
        <w:rPr>
          <w:rFonts w:ascii="Times New Roman" w:hAnsi="Times New Roman" w:cs="Times New Roman"/>
          <w:sz w:val="26"/>
          <w:szCs w:val="26"/>
        </w:rPr>
        <w:t xml:space="preserve"> điểm kiểm </w:t>
      </w:r>
      <w:r>
        <w:rPr>
          <w:rFonts w:ascii="Times New Roman" w:hAnsi="Times New Roman" w:cs="Times New Roman"/>
          <w:sz w:val="26"/>
          <w:szCs w:val="26"/>
        </w:rPr>
        <w:t>d</w:t>
      </w:r>
      <w:r w:rsidRPr="004604CE">
        <w:rPr>
          <w:rFonts w:ascii="Times New Roman" w:hAnsi="Times New Roman" w:cs="Times New Roman"/>
          <w:sz w:val="26"/>
          <w:szCs w:val="26"/>
        </w:rPr>
        <w:t>ịch để theo dõi, giám sát và nhắc nhở tuân thủ các biện pháp phòng, chống d</w:t>
      </w:r>
      <w:r>
        <w:rPr>
          <w:rFonts w:ascii="Times New Roman" w:hAnsi="Times New Roman" w:cs="Times New Roman"/>
          <w:sz w:val="26"/>
          <w:szCs w:val="26"/>
        </w:rPr>
        <w:t>ị</w:t>
      </w:r>
      <w:r w:rsidRPr="004604CE">
        <w:rPr>
          <w:rFonts w:ascii="Times New Roman" w:hAnsi="Times New Roman" w:cs="Times New Roman"/>
          <w:sz w:val="26"/>
          <w:szCs w:val="26"/>
        </w:rPr>
        <w:t>ch</w:t>
      </w:r>
      <w:r>
        <w:rPr>
          <w:rFonts w:ascii="Times New Roman" w:hAnsi="Times New Roman" w:cs="Times New Roman"/>
          <w:sz w:val="26"/>
          <w:szCs w:val="26"/>
        </w:rPr>
        <w:t>.</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sidRPr="004604CE">
        <w:rPr>
          <w:rFonts w:ascii="Times New Roman" w:hAnsi="Times New Roman" w:cs="Times New Roman"/>
          <w:sz w:val="26"/>
          <w:szCs w:val="26"/>
        </w:rPr>
        <w:t>1.14. Đối với đơn vị có bộ phận tiếp đón, làm việc với khách (lễ tân, bộ</w:t>
      </w:r>
      <w:r w:rsidR="004E76A3">
        <w:rPr>
          <w:rFonts w:ascii="Times New Roman" w:hAnsi="Times New Roman" w:cs="Times New Roman"/>
          <w:sz w:val="26"/>
          <w:szCs w:val="26"/>
        </w:rPr>
        <w:t xml:space="preserve"> </w:t>
      </w:r>
      <w:r w:rsidR="004E76A3" w:rsidRPr="004604CE">
        <w:rPr>
          <w:rFonts w:ascii="Times New Roman" w:hAnsi="Times New Roman" w:cs="Times New Roman"/>
          <w:sz w:val="26"/>
          <w:szCs w:val="26"/>
        </w:rPr>
        <w:t>ph</w:t>
      </w:r>
      <w:r w:rsidR="004E76A3">
        <w:rPr>
          <w:rFonts w:ascii="Times New Roman" w:hAnsi="Times New Roman" w:cs="Times New Roman"/>
          <w:sz w:val="26"/>
          <w:szCs w:val="26"/>
        </w:rPr>
        <w:t>ậ</w:t>
      </w:r>
      <w:r w:rsidR="004E76A3" w:rsidRPr="004604CE">
        <w:rPr>
          <w:rFonts w:ascii="Times New Roman" w:hAnsi="Times New Roman" w:cs="Times New Roman"/>
          <w:sz w:val="26"/>
          <w:szCs w:val="26"/>
        </w:rPr>
        <w:t>n một c</w:t>
      </w:r>
      <w:r w:rsidR="004E76A3">
        <w:rPr>
          <w:rFonts w:ascii="Times New Roman" w:hAnsi="Times New Roman" w:cs="Times New Roman"/>
          <w:sz w:val="26"/>
          <w:szCs w:val="26"/>
        </w:rPr>
        <w:t>ử</w:t>
      </w:r>
      <w:r w:rsidR="004E76A3" w:rsidRPr="004604CE">
        <w:rPr>
          <w:rFonts w:ascii="Times New Roman" w:hAnsi="Times New Roman" w:cs="Times New Roman"/>
          <w:sz w:val="26"/>
          <w:szCs w:val="26"/>
        </w:rPr>
        <w:t>a, giải quyết thủ tục hành chính, ngân hàng, kho bạc</w:t>
      </w:r>
      <w:r w:rsidR="004E76A3">
        <w:rPr>
          <w:rFonts w:ascii="Times New Roman" w:hAnsi="Times New Roman" w:cs="Times New Roman"/>
          <w:sz w:val="26"/>
          <w:szCs w:val="26"/>
        </w:rPr>
        <w:t>,</w:t>
      </w:r>
      <w:r w:rsidR="004E76A3" w:rsidRPr="004604CE">
        <w:rPr>
          <w:rFonts w:ascii="Times New Roman" w:hAnsi="Times New Roman" w:cs="Times New Roman"/>
          <w:sz w:val="26"/>
          <w:szCs w:val="26"/>
        </w:rPr>
        <w:t>... yêu cầ</w:t>
      </w:r>
      <w:r w:rsidR="004E76A3">
        <w:rPr>
          <w:rFonts w:ascii="Times New Roman" w:hAnsi="Times New Roman" w:cs="Times New Roman"/>
          <w:sz w:val="26"/>
          <w:szCs w:val="26"/>
        </w:rPr>
        <w:t xml:space="preserve">u </w:t>
      </w:r>
      <w:r w:rsidR="004E76A3" w:rsidRPr="004604CE">
        <w:rPr>
          <w:rFonts w:ascii="Times New Roman" w:hAnsi="Times New Roman" w:cs="Times New Roman"/>
          <w:sz w:val="26"/>
          <w:szCs w:val="26"/>
        </w:rPr>
        <w:t>những người được phân công làm việc với khách phải thực hiện 5K, đặc biệt đ</w:t>
      </w:r>
      <w:r w:rsidR="004E76A3">
        <w:rPr>
          <w:rFonts w:ascii="Times New Roman" w:hAnsi="Times New Roman" w:cs="Times New Roman"/>
          <w:sz w:val="26"/>
          <w:szCs w:val="26"/>
        </w:rPr>
        <w:t xml:space="preserve">eo </w:t>
      </w:r>
      <w:r w:rsidR="004E76A3" w:rsidRPr="004604CE">
        <w:rPr>
          <w:rFonts w:ascii="Times New Roman" w:hAnsi="Times New Roman" w:cs="Times New Roman"/>
          <w:sz w:val="26"/>
          <w:szCs w:val="26"/>
        </w:rPr>
        <w:t>khẩu trang, giãn cách, lấp đ</w:t>
      </w:r>
      <w:r w:rsidR="004E76A3">
        <w:rPr>
          <w:rFonts w:ascii="Times New Roman" w:hAnsi="Times New Roman" w:cs="Times New Roman"/>
          <w:sz w:val="26"/>
          <w:szCs w:val="26"/>
        </w:rPr>
        <w:t>ặt</w:t>
      </w:r>
      <w:r w:rsidR="004E76A3" w:rsidRPr="004604CE">
        <w:rPr>
          <w:rFonts w:ascii="Times New Roman" w:hAnsi="Times New Roman" w:cs="Times New Roman"/>
          <w:sz w:val="26"/>
          <w:szCs w:val="26"/>
        </w:rPr>
        <w:t xml:space="preserve"> vách ngăn (n</w:t>
      </w:r>
      <w:r w:rsidR="004E76A3">
        <w:rPr>
          <w:rFonts w:ascii="Times New Roman" w:hAnsi="Times New Roman" w:cs="Times New Roman"/>
          <w:sz w:val="26"/>
          <w:szCs w:val="26"/>
        </w:rPr>
        <w:t>ếu</w:t>
      </w:r>
      <w:r w:rsidR="004E76A3" w:rsidRPr="004604CE">
        <w:rPr>
          <w:rFonts w:ascii="Times New Roman" w:hAnsi="Times New Roman" w:cs="Times New Roman"/>
          <w:sz w:val="26"/>
          <w:szCs w:val="26"/>
        </w:rPr>
        <w:t xml:space="preserve"> có thể)</w:t>
      </w:r>
      <w:r w:rsidR="004E76A3">
        <w:rPr>
          <w:rFonts w:ascii="Times New Roman" w:hAnsi="Times New Roman" w:cs="Times New Roman"/>
          <w:sz w:val="26"/>
          <w:szCs w:val="26"/>
        </w:rPr>
        <w:t>.</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sidRPr="004604CE">
        <w:rPr>
          <w:rFonts w:ascii="Times New Roman" w:hAnsi="Times New Roman" w:cs="Times New Roman"/>
          <w:sz w:val="26"/>
          <w:szCs w:val="26"/>
        </w:rPr>
        <w:t>1</w:t>
      </w:r>
      <w:r w:rsidR="004E76A3">
        <w:rPr>
          <w:rFonts w:ascii="Times New Roman" w:hAnsi="Times New Roman" w:cs="Times New Roman"/>
          <w:sz w:val="26"/>
          <w:szCs w:val="26"/>
        </w:rPr>
        <w:t>.</w:t>
      </w:r>
      <w:r w:rsidR="004E76A3" w:rsidRPr="004604CE">
        <w:rPr>
          <w:rFonts w:ascii="Times New Roman" w:hAnsi="Times New Roman" w:cs="Times New Roman"/>
          <w:sz w:val="26"/>
          <w:szCs w:val="26"/>
        </w:rPr>
        <w:t>15</w:t>
      </w:r>
      <w:r w:rsidR="004E76A3">
        <w:rPr>
          <w:rFonts w:ascii="Times New Roman" w:hAnsi="Times New Roman" w:cs="Times New Roman"/>
          <w:sz w:val="26"/>
          <w:szCs w:val="26"/>
        </w:rPr>
        <w:t>.</w:t>
      </w:r>
      <w:r w:rsidR="004E76A3" w:rsidRPr="004604CE">
        <w:rPr>
          <w:rFonts w:ascii="Times New Roman" w:hAnsi="Times New Roman" w:cs="Times New Roman"/>
          <w:sz w:val="26"/>
          <w:szCs w:val="26"/>
        </w:rPr>
        <w:t xml:space="preserve"> </w:t>
      </w:r>
      <w:r w:rsidR="004E76A3">
        <w:rPr>
          <w:rFonts w:ascii="Times New Roman" w:hAnsi="Times New Roman" w:cs="Times New Roman"/>
          <w:sz w:val="26"/>
          <w:szCs w:val="26"/>
        </w:rPr>
        <w:t>K</w:t>
      </w:r>
      <w:r w:rsidR="004E76A3" w:rsidRPr="004604CE">
        <w:rPr>
          <w:rFonts w:ascii="Times New Roman" w:hAnsi="Times New Roman" w:cs="Times New Roman"/>
          <w:sz w:val="26"/>
          <w:szCs w:val="26"/>
        </w:rPr>
        <w:t xml:space="preserve">huyến khích </w:t>
      </w:r>
      <w:r w:rsidR="004E76A3">
        <w:rPr>
          <w:rFonts w:ascii="Times New Roman" w:hAnsi="Times New Roman" w:cs="Times New Roman"/>
          <w:sz w:val="26"/>
          <w:szCs w:val="26"/>
        </w:rPr>
        <w:t>giả</w:t>
      </w:r>
      <w:r w:rsidR="004E76A3" w:rsidRPr="004604CE">
        <w:rPr>
          <w:rFonts w:ascii="Times New Roman" w:hAnsi="Times New Roman" w:cs="Times New Roman"/>
          <w:sz w:val="26"/>
          <w:szCs w:val="26"/>
        </w:rPr>
        <w:t xml:space="preserve">m số người làm </w:t>
      </w:r>
      <w:r w:rsidR="004E76A3">
        <w:rPr>
          <w:rFonts w:ascii="Times New Roman" w:hAnsi="Times New Roman" w:cs="Times New Roman"/>
          <w:sz w:val="26"/>
          <w:szCs w:val="26"/>
        </w:rPr>
        <w:t>việc</w:t>
      </w:r>
      <w:r w:rsidR="004E76A3" w:rsidRPr="004604CE">
        <w:rPr>
          <w:rFonts w:ascii="Times New Roman" w:hAnsi="Times New Roman" w:cs="Times New Roman"/>
          <w:sz w:val="26"/>
          <w:szCs w:val="26"/>
        </w:rPr>
        <w:t xml:space="preserve"> </w:t>
      </w:r>
      <w:r w:rsidR="004E76A3">
        <w:rPr>
          <w:rFonts w:ascii="Times New Roman" w:hAnsi="Times New Roman" w:cs="Times New Roman"/>
          <w:sz w:val="26"/>
          <w:szCs w:val="26"/>
        </w:rPr>
        <w:t>tại đơn vị, tăng cường làm việc</w:t>
      </w:r>
      <w:r w:rsidR="004E76A3" w:rsidRPr="004604CE">
        <w:rPr>
          <w:rFonts w:ascii="Times New Roman" w:hAnsi="Times New Roman" w:cs="Times New Roman"/>
          <w:sz w:val="26"/>
          <w:szCs w:val="26"/>
        </w:rPr>
        <w:t xml:space="preserve">, </w:t>
      </w:r>
      <w:r w:rsidR="004E76A3">
        <w:rPr>
          <w:rFonts w:ascii="Times New Roman" w:hAnsi="Times New Roman" w:cs="Times New Roman"/>
          <w:sz w:val="26"/>
          <w:szCs w:val="26"/>
        </w:rPr>
        <w:t>họ</w:t>
      </w:r>
      <w:r w:rsidR="004E76A3" w:rsidRPr="004604CE">
        <w:rPr>
          <w:rFonts w:ascii="Times New Roman" w:hAnsi="Times New Roman" w:cs="Times New Roman"/>
          <w:sz w:val="26"/>
          <w:szCs w:val="26"/>
        </w:rPr>
        <w:t xml:space="preserve">p trực tuyến, làm việc tại nhà, làm việc từ xa. </w:t>
      </w:r>
    </w:p>
    <w:p w:rsidR="004E76A3" w:rsidRPr="004604CE"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Pr>
          <w:rFonts w:ascii="Times New Roman" w:hAnsi="Times New Roman" w:cs="Times New Roman"/>
          <w:sz w:val="26"/>
          <w:szCs w:val="26"/>
        </w:rPr>
        <w:t>1.1</w:t>
      </w:r>
      <w:r w:rsidR="004E76A3" w:rsidRPr="004604CE">
        <w:rPr>
          <w:rFonts w:ascii="Times New Roman" w:hAnsi="Times New Roman" w:cs="Times New Roman"/>
          <w:sz w:val="26"/>
          <w:szCs w:val="26"/>
        </w:rPr>
        <w:t xml:space="preserve">6. </w:t>
      </w:r>
      <w:r w:rsidR="004E76A3">
        <w:rPr>
          <w:rFonts w:ascii="Times New Roman" w:hAnsi="Times New Roman" w:cs="Times New Roman"/>
          <w:sz w:val="26"/>
          <w:szCs w:val="26"/>
        </w:rPr>
        <w:t>Bố trí</w:t>
      </w:r>
      <w:r w:rsidR="004E76A3" w:rsidRPr="004604CE">
        <w:rPr>
          <w:rFonts w:ascii="Times New Roman" w:hAnsi="Times New Roman" w:cs="Times New Roman"/>
          <w:sz w:val="26"/>
          <w:szCs w:val="26"/>
        </w:rPr>
        <w:t xml:space="preserve"> phương tiện đưa đ</w:t>
      </w:r>
      <w:r w:rsidR="004E76A3">
        <w:rPr>
          <w:rFonts w:ascii="Times New Roman" w:hAnsi="Times New Roman" w:cs="Times New Roman"/>
          <w:sz w:val="26"/>
          <w:szCs w:val="26"/>
        </w:rPr>
        <w:t>ó</w:t>
      </w:r>
      <w:r w:rsidR="004E76A3" w:rsidRPr="004604CE">
        <w:rPr>
          <w:rFonts w:ascii="Times New Roman" w:hAnsi="Times New Roman" w:cs="Times New Roman"/>
          <w:sz w:val="26"/>
          <w:szCs w:val="26"/>
        </w:rPr>
        <w:t>n người lao động tu</w:t>
      </w:r>
      <w:r w:rsidR="004E76A3">
        <w:rPr>
          <w:rFonts w:ascii="Times New Roman" w:hAnsi="Times New Roman" w:cs="Times New Roman"/>
          <w:sz w:val="26"/>
          <w:szCs w:val="26"/>
        </w:rPr>
        <w:t>â</w:t>
      </w:r>
      <w:r w:rsidR="004E76A3" w:rsidRPr="004604CE">
        <w:rPr>
          <w:rFonts w:ascii="Times New Roman" w:hAnsi="Times New Roman" w:cs="Times New Roman"/>
          <w:sz w:val="26"/>
          <w:szCs w:val="26"/>
        </w:rPr>
        <w:t>n th</w:t>
      </w:r>
      <w:r w:rsidR="004E76A3">
        <w:rPr>
          <w:rFonts w:ascii="Times New Roman" w:hAnsi="Times New Roman" w:cs="Times New Roman"/>
          <w:sz w:val="26"/>
          <w:szCs w:val="26"/>
        </w:rPr>
        <w:t>ủ</w:t>
      </w:r>
      <w:r w:rsidR="004E76A3" w:rsidRPr="004604CE">
        <w:rPr>
          <w:rFonts w:ascii="Times New Roman" w:hAnsi="Times New Roman" w:cs="Times New Roman"/>
          <w:sz w:val="26"/>
          <w:szCs w:val="26"/>
        </w:rPr>
        <w:t xml:space="preserve"> các quy định phòng, chống dịch COVID-19 (nếu có thể)</w:t>
      </w:r>
      <w:r w:rsidR="004E76A3">
        <w:rPr>
          <w:rFonts w:ascii="Times New Roman" w:hAnsi="Times New Roman" w:cs="Times New Roman"/>
          <w:sz w:val="26"/>
          <w:szCs w:val="26"/>
        </w:rPr>
        <w:t>;</w:t>
      </w:r>
      <w:r w:rsidR="004E76A3" w:rsidRPr="004604CE">
        <w:rPr>
          <w:rFonts w:ascii="Times New Roman" w:hAnsi="Times New Roman" w:cs="Times New Roman"/>
          <w:sz w:val="26"/>
          <w:szCs w:val="26"/>
        </w:rPr>
        <w:t xml:space="preserve"> Tăng cường thông kh</w:t>
      </w:r>
      <w:r w:rsidR="004E76A3">
        <w:rPr>
          <w:rFonts w:ascii="Times New Roman" w:hAnsi="Times New Roman" w:cs="Times New Roman"/>
          <w:sz w:val="26"/>
          <w:szCs w:val="26"/>
        </w:rPr>
        <w:t>í</w:t>
      </w:r>
      <w:r w:rsidR="004E76A3" w:rsidRPr="004604CE">
        <w:rPr>
          <w:rFonts w:ascii="Times New Roman" w:hAnsi="Times New Roman" w:cs="Times New Roman"/>
          <w:sz w:val="26"/>
          <w:szCs w:val="26"/>
        </w:rPr>
        <w:t xml:space="preserve"> tại nơi làm việc, nhà ăn, phòng hoặc giảm tiếp xúc bằng bố t</w:t>
      </w:r>
      <w:r w:rsidR="004E76A3">
        <w:rPr>
          <w:rFonts w:ascii="Times New Roman" w:hAnsi="Times New Roman" w:cs="Times New Roman"/>
          <w:sz w:val="26"/>
          <w:szCs w:val="26"/>
        </w:rPr>
        <w:t>rí</w:t>
      </w:r>
      <w:r w:rsidR="004E76A3" w:rsidRPr="004604CE">
        <w:rPr>
          <w:rFonts w:ascii="Times New Roman" w:hAnsi="Times New Roman" w:cs="Times New Roman"/>
          <w:sz w:val="26"/>
          <w:szCs w:val="26"/>
        </w:rPr>
        <w:t xml:space="preserve"> vách ngăn tại nhà </w:t>
      </w:r>
      <w:r w:rsidR="004E76A3">
        <w:rPr>
          <w:rFonts w:ascii="Times New Roman" w:hAnsi="Times New Roman" w:cs="Times New Roman"/>
          <w:sz w:val="26"/>
          <w:szCs w:val="26"/>
        </w:rPr>
        <w:t>ă</w:t>
      </w:r>
      <w:r w:rsidR="004E76A3" w:rsidRPr="004604CE">
        <w:rPr>
          <w:rFonts w:ascii="Times New Roman" w:hAnsi="Times New Roman" w:cs="Times New Roman"/>
          <w:sz w:val="26"/>
          <w:szCs w:val="26"/>
        </w:rPr>
        <w:t>n và cung cấp suất ăn riêng.</w:t>
      </w:r>
    </w:p>
    <w:p w:rsidR="004E76A3" w:rsidRPr="004604CE"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1.</w:t>
      </w:r>
      <w:r w:rsidR="004E76A3" w:rsidRPr="004604CE">
        <w:rPr>
          <w:rFonts w:ascii="Times New Roman" w:hAnsi="Times New Roman" w:cs="Times New Roman"/>
          <w:sz w:val="26"/>
          <w:szCs w:val="26"/>
        </w:rPr>
        <w:t xml:space="preserve">1.17. </w:t>
      </w:r>
      <w:r w:rsidR="004E76A3">
        <w:rPr>
          <w:rFonts w:ascii="Times New Roman" w:hAnsi="Times New Roman" w:cs="Times New Roman"/>
          <w:sz w:val="26"/>
          <w:szCs w:val="26"/>
        </w:rPr>
        <w:t>Bố trí đủ thùng</w:t>
      </w:r>
      <w:r w:rsidR="004E76A3" w:rsidRPr="004604CE">
        <w:rPr>
          <w:rFonts w:ascii="Times New Roman" w:hAnsi="Times New Roman" w:cs="Times New Roman"/>
          <w:sz w:val="26"/>
          <w:szCs w:val="26"/>
        </w:rPr>
        <w:t xml:space="preserve"> đựng chất th</w:t>
      </w:r>
      <w:r w:rsidR="004E76A3">
        <w:rPr>
          <w:rFonts w:ascii="Times New Roman" w:hAnsi="Times New Roman" w:cs="Times New Roman"/>
          <w:sz w:val="26"/>
          <w:szCs w:val="26"/>
        </w:rPr>
        <w:t>ả</w:t>
      </w:r>
      <w:r w:rsidR="004E76A3" w:rsidRPr="004604CE">
        <w:rPr>
          <w:rFonts w:ascii="Times New Roman" w:hAnsi="Times New Roman" w:cs="Times New Roman"/>
          <w:sz w:val="26"/>
          <w:szCs w:val="26"/>
        </w:rPr>
        <w:t xml:space="preserve">i có nắp đậy, bố trí đầy đủ khu vực </w:t>
      </w:r>
      <w:r w:rsidR="004E76A3">
        <w:rPr>
          <w:rFonts w:ascii="Times New Roman" w:hAnsi="Times New Roman" w:cs="Times New Roman"/>
          <w:sz w:val="26"/>
          <w:szCs w:val="26"/>
        </w:rPr>
        <w:t>rửa</w:t>
      </w:r>
      <w:r w:rsidR="004E76A3" w:rsidRPr="004604CE">
        <w:rPr>
          <w:rFonts w:ascii="Times New Roman" w:hAnsi="Times New Roman" w:cs="Times New Roman"/>
          <w:sz w:val="26"/>
          <w:szCs w:val="26"/>
        </w:rPr>
        <w:t xml:space="preserve"> tay, nhà vệ sinh và đảm bảo lu</w:t>
      </w:r>
      <w:r w:rsidR="004E76A3">
        <w:rPr>
          <w:rFonts w:ascii="Times New Roman" w:hAnsi="Times New Roman" w:cs="Times New Roman"/>
          <w:sz w:val="26"/>
          <w:szCs w:val="26"/>
        </w:rPr>
        <w:t>ô</w:t>
      </w:r>
      <w:r w:rsidR="004E76A3" w:rsidRPr="004604CE">
        <w:rPr>
          <w:rFonts w:ascii="Times New Roman" w:hAnsi="Times New Roman" w:cs="Times New Roman"/>
          <w:sz w:val="26"/>
          <w:szCs w:val="26"/>
        </w:rPr>
        <w:t>n có đủ nước s</w:t>
      </w:r>
      <w:r w:rsidR="004E76A3">
        <w:rPr>
          <w:rFonts w:ascii="Times New Roman" w:hAnsi="Times New Roman" w:cs="Times New Roman"/>
          <w:sz w:val="26"/>
          <w:szCs w:val="26"/>
        </w:rPr>
        <w:t>ạ</w:t>
      </w:r>
      <w:r w:rsidR="004E76A3" w:rsidRPr="004604CE">
        <w:rPr>
          <w:rFonts w:ascii="Times New Roman" w:hAnsi="Times New Roman" w:cs="Times New Roman"/>
          <w:sz w:val="26"/>
          <w:szCs w:val="26"/>
        </w:rPr>
        <w:t>ch và xà phòng hoặc dung dịch s</w:t>
      </w:r>
      <w:r w:rsidR="004E76A3">
        <w:rPr>
          <w:rFonts w:ascii="Times New Roman" w:hAnsi="Times New Roman" w:cs="Times New Roman"/>
          <w:sz w:val="26"/>
          <w:szCs w:val="26"/>
        </w:rPr>
        <w:t>át</w:t>
      </w:r>
      <w:r w:rsidR="004E76A3" w:rsidRPr="004604CE">
        <w:rPr>
          <w:rFonts w:ascii="Times New Roman" w:hAnsi="Times New Roman" w:cs="Times New Roman"/>
          <w:sz w:val="26"/>
          <w:szCs w:val="26"/>
        </w:rPr>
        <w:t xml:space="preserve"> khuẩn tay cho người lao độ</w:t>
      </w:r>
      <w:r w:rsidR="004E76A3">
        <w:rPr>
          <w:rFonts w:ascii="Times New Roman" w:hAnsi="Times New Roman" w:cs="Times New Roman"/>
          <w:sz w:val="26"/>
          <w:szCs w:val="26"/>
        </w:rPr>
        <w:t>ng.</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sidRPr="004604CE">
        <w:rPr>
          <w:rFonts w:ascii="Times New Roman" w:hAnsi="Times New Roman" w:cs="Times New Roman"/>
          <w:sz w:val="26"/>
          <w:szCs w:val="26"/>
        </w:rPr>
        <w:t>1.18. Thực hiện vệ sinh kh</w:t>
      </w:r>
      <w:r w:rsidR="004E76A3">
        <w:rPr>
          <w:rFonts w:ascii="Times New Roman" w:hAnsi="Times New Roman" w:cs="Times New Roman"/>
          <w:sz w:val="26"/>
          <w:szCs w:val="26"/>
        </w:rPr>
        <w:t>ử</w:t>
      </w:r>
      <w:r w:rsidR="004E76A3" w:rsidRPr="004604CE">
        <w:rPr>
          <w:rFonts w:ascii="Times New Roman" w:hAnsi="Times New Roman" w:cs="Times New Roman"/>
          <w:sz w:val="26"/>
          <w:szCs w:val="26"/>
        </w:rPr>
        <w:t xml:space="preserve"> khuẩn tại đơn vị theo </w:t>
      </w:r>
      <w:r w:rsidR="004E76A3" w:rsidRPr="00E23FDE">
        <w:rPr>
          <w:rFonts w:ascii="Times New Roman" w:hAnsi="Times New Roman" w:cs="Times New Roman"/>
          <w:color w:val="FF0000"/>
          <w:sz w:val="26"/>
          <w:szCs w:val="26"/>
        </w:rPr>
        <w:t>(hướng dẫn tại Phụ lục 2).</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Pr>
          <w:rFonts w:ascii="Times New Roman" w:hAnsi="Times New Roman" w:cs="Times New Roman"/>
          <w:sz w:val="26"/>
          <w:szCs w:val="26"/>
        </w:rPr>
        <w:t>1.19.</w:t>
      </w:r>
      <w:r w:rsidR="004E76A3" w:rsidRPr="004604CE">
        <w:rPr>
          <w:rFonts w:ascii="Times New Roman" w:hAnsi="Times New Roman" w:cs="Times New Roman"/>
          <w:sz w:val="26"/>
          <w:szCs w:val="26"/>
        </w:rPr>
        <w:t xml:space="preserve"> Yêu cầu người lao động k</w:t>
      </w:r>
      <w:r w:rsidR="004E76A3">
        <w:rPr>
          <w:rFonts w:ascii="Times New Roman" w:hAnsi="Times New Roman" w:cs="Times New Roman"/>
          <w:sz w:val="26"/>
          <w:szCs w:val="26"/>
        </w:rPr>
        <w:t>ý</w:t>
      </w:r>
      <w:r w:rsidR="004E76A3" w:rsidRPr="004604CE">
        <w:rPr>
          <w:rFonts w:ascii="Times New Roman" w:hAnsi="Times New Roman" w:cs="Times New Roman"/>
          <w:sz w:val="26"/>
          <w:szCs w:val="26"/>
        </w:rPr>
        <w:t xml:space="preserve"> ca</w:t>
      </w:r>
      <w:r w:rsidR="004E76A3">
        <w:rPr>
          <w:rFonts w:ascii="Times New Roman" w:hAnsi="Times New Roman" w:cs="Times New Roman"/>
          <w:sz w:val="26"/>
          <w:szCs w:val="26"/>
        </w:rPr>
        <w:t>m</w:t>
      </w:r>
      <w:r w:rsidR="004E76A3" w:rsidRPr="004604CE">
        <w:rPr>
          <w:rFonts w:ascii="Times New Roman" w:hAnsi="Times New Roman" w:cs="Times New Roman"/>
          <w:sz w:val="26"/>
          <w:szCs w:val="26"/>
        </w:rPr>
        <w:t xml:space="preserve"> kết tuân thủ các qui định, hướng dẫn về phòng, chống dịch COVID 19 với người sử dụng lao động </w:t>
      </w:r>
      <w:r w:rsidR="004E76A3" w:rsidRPr="00E23FDE">
        <w:rPr>
          <w:rFonts w:ascii="Times New Roman" w:hAnsi="Times New Roman" w:cs="Times New Roman"/>
          <w:color w:val="FF0000"/>
          <w:sz w:val="26"/>
          <w:szCs w:val="26"/>
        </w:rPr>
        <w:t>(theo mẫu tại Phụ lục 3).</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sidRPr="004604CE">
        <w:rPr>
          <w:rFonts w:ascii="Times New Roman" w:hAnsi="Times New Roman" w:cs="Times New Roman"/>
          <w:sz w:val="26"/>
          <w:szCs w:val="26"/>
        </w:rPr>
        <w:t>1.20. Tổ chức thông tin, tuyên truyền, phổ biến, hướng dẫn các biện pháp phòng, chống dịch với thông tin đơn giản, dễ hiểu, dễ nhớ, dễ thực hiện</w:t>
      </w:r>
      <w:r w:rsidR="004E76A3">
        <w:rPr>
          <w:rFonts w:ascii="Times New Roman" w:hAnsi="Times New Roman" w:cs="Times New Roman"/>
          <w:sz w:val="26"/>
          <w:szCs w:val="26"/>
        </w:rPr>
        <w:t>.</w:t>
      </w:r>
    </w:p>
    <w:p w:rsidR="004E76A3"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w:t>
      </w:r>
      <w:r w:rsidR="00D56923">
        <w:rPr>
          <w:rFonts w:ascii="Times New Roman" w:hAnsi="Times New Roman" w:cs="Times New Roman"/>
          <w:sz w:val="26"/>
          <w:szCs w:val="26"/>
        </w:rPr>
        <w:t>1.</w:t>
      </w:r>
      <w:r w:rsidRPr="004604CE">
        <w:rPr>
          <w:rFonts w:ascii="Times New Roman" w:hAnsi="Times New Roman" w:cs="Times New Roman"/>
          <w:sz w:val="26"/>
          <w:szCs w:val="26"/>
        </w:rPr>
        <w:t>1.21. Quản lý người lao động có nguy c</w:t>
      </w:r>
      <w:r>
        <w:rPr>
          <w:rFonts w:ascii="Times New Roman" w:hAnsi="Times New Roman" w:cs="Times New Roman"/>
          <w:sz w:val="26"/>
          <w:szCs w:val="26"/>
        </w:rPr>
        <w:t>ơ</w:t>
      </w:r>
      <w:r w:rsidRPr="004604CE">
        <w:rPr>
          <w:rFonts w:ascii="Times New Roman" w:hAnsi="Times New Roman" w:cs="Times New Roman"/>
          <w:sz w:val="26"/>
          <w:szCs w:val="26"/>
        </w:rPr>
        <w:t>, đi công tác, đặc biệt các trườ</w:t>
      </w:r>
      <w:r>
        <w:rPr>
          <w:rFonts w:ascii="Times New Roman" w:hAnsi="Times New Roman" w:cs="Times New Roman"/>
          <w:sz w:val="26"/>
          <w:szCs w:val="26"/>
        </w:rPr>
        <w:t xml:space="preserve">ng </w:t>
      </w:r>
      <w:r w:rsidRPr="004604CE">
        <w:rPr>
          <w:rFonts w:ascii="Times New Roman" w:hAnsi="Times New Roman" w:cs="Times New Roman"/>
          <w:sz w:val="26"/>
          <w:szCs w:val="26"/>
        </w:rPr>
        <w:t xml:space="preserve">hợp đi, đến, về từ khu vực có </w:t>
      </w:r>
      <w:r>
        <w:rPr>
          <w:rFonts w:ascii="Times New Roman" w:hAnsi="Times New Roman" w:cs="Times New Roman"/>
          <w:sz w:val="26"/>
          <w:szCs w:val="26"/>
        </w:rPr>
        <w:t>d</w:t>
      </w:r>
      <w:r w:rsidRPr="004604CE">
        <w:rPr>
          <w:rFonts w:ascii="Times New Roman" w:hAnsi="Times New Roman" w:cs="Times New Roman"/>
          <w:sz w:val="26"/>
          <w:szCs w:val="26"/>
        </w:rPr>
        <w:t>ịch; thực hiện xét nghiệm sàng lọ</w:t>
      </w:r>
      <w:r>
        <w:rPr>
          <w:rFonts w:ascii="Times New Roman" w:hAnsi="Times New Roman" w:cs="Times New Roman"/>
          <w:sz w:val="26"/>
          <w:szCs w:val="26"/>
        </w:rPr>
        <w:t>c SARS-</w:t>
      </w:r>
      <w:r w:rsidRPr="004604CE">
        <w:rPr>
          <w:rFonts w:ascii="Times New Roman" w:hAnsi="Times New Roman" w:cs="Times New Roman"/>
          <w:sz w:val="26"/>
          <w:szCs w:val="26"/>
        </w:rPr>
        <w:t>C</w:t>
      </w:r>
      <w:r>
        <w:rPr>
          <w:rFonts w:ascii="Times New Roman" w:hAnsi="Times New Roman" w:cs="Times New Roman"/>
          <w:sz w:val="26"/>
          <w:szCs w:val="26"/>
        </w:rPr>
        <w:t xml:space="preserve">oV-2 </w:t>
      </w:r>
      <w:r w:rsidRPr="004604CE">
        <w:rPr>
          <w:rFonts w:ascii="Times New Roman" w:hAnsi="Times New Roman" w:cs="Times New Roman"/>
          <w:sz w:val="26"/>
          <w:szCs w:val="26"/>
        </w:rPr>
        <w:t>cho người lao động</w:t>
      </w:r>
      <w:r>
        <w:rPr>
          <w:rFonts w:ascii="Times New Roman" w:hAnsi="Times New Roman" w:cs="Times New Roman"/>
          <w:sz w:val="26"/>
          <w:szCs w:val="26"/>
        </w:rPr>
        <w:t>:</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Đối với người lao động có nguy c</w:t>
      </w:r>
      <w:r>
        <w:rPr>
          <w:rFonts w:ascii="Times New Roman" w:hAnsi="Times New Roman" w:cs="Times New Roman"/>
          <w:sz w:val="26"/>
          <w:szCs w:val="26"/>
        </w:rPr>
        <w:t>ơ</w:t>
      </w:r>
      <w:r w:rsidRPr="004604CE">
        <w:rPr>
          <w:rFonts w:ascii="Times New Roman" w:hAnsi="Times New Roman" w:cs="Times New Roman"/>
          <w:sz w:val="26"/>
          <w:szCs w:val="26"/>
        </w:rPr>
        <w:t xml:space="preserve"> (b</w:t>
      </w:r>
      <w:r>
        <w:rPr>
          <w:rFonts w:ascii="Times New Roman" w:hAnsi="Times New Roman" w:cs="Times New Roman"/>
          <w:sz w:val="26"/>
          <w:szCs w:val="26"/>
        </w:rPr>
        <w:t>ộ</w:t>
      </w:r>
      <w:r w:rsidRPr="004604CE">
        <w:rPr>
          <w:rFonts w:ascii="Times New Roman" w:hAnsi="Times New Roman" w:cs="Times New Roman"/>
          <w:sz w:val="26"/>
          <w:szCs w:val="26"/>
        </w:rPr>
        <w:t xml:space="preserve"> ph</w:t>
      </w:r>
      <w:r>
        <w:rPr>
          <w:rFonts w:ascii="Times New Roman" w:hAnsi="Times New Roman" w:cs="Times New Roman"/>
          <w:sz w:val="26"/>
          <w:szCs w:val="26"/>
        </w:rPr>
        <w:t>ậ</w:t>
      </w:r>
      <w:r w:rsidRPr="004604CE">
        <w:rPr>
          <w:rFonts w:ascii="Times New Roman" w:hAnsi="Times New Roman" w:cs="Times New Roman"/>
          <w:sz w:val="26"/>
          <w:szCs w:val="26"/>
        </w:rPr>
        <w:t>n lễ tân, làm việc với khách hằng</w:t>
      </w:r>
      <w:r>
        <w:rPr>
          <w:rFonts w:ascii="Times New Roman" w:hAnsi="Times New Roman" w:cs="Times New Roman"/>
          <w:sz w:val="26"/>
          <w:szCs w:val="26"/>
        </w:rPr>
        <w:t xml:space="preserve"> </w:t>
      </w:r>
      <w:r w:rsidRPr="004604CE">
        <w:rPr>
          <w:rFonts w:ascii="Times New Roman" w:hAnsi="Times New Roman" w:cs="Times New Roman"/>
          <w:sz w:val="26"/>
          <w:szCs w:val="26"/>
        </w:rPr>
        <w:t>ngày</w:t>
      </w:r>
      <w:r>
        <w:rPr>
          <w:rFonts w:ascii="Times New Roman" w:hAnsi="Times New Roman" w:cs="Times New Roman"/>
          <w:sz w:val="26"/>
          <w:szCs w:val="26"/>
        </w:rPr>
        <w:t>,</w:t>
      </w:r>
      <w:r w:rsidRPr="004604CE">
        <w:rPr>
          <w:rFonts w:ascii="Times New Roman" w:hAnsi="Times New Roman" w:cs="Times New Roman"/>
          <w:sz w:val="26"/>
          <w:szCs w:val="26"/>
        </w:rPr>
        <w:t xml:space="preserve">...) thực hiện xét nghiệm SARS-CoV-2 sàng lọc bằng Tes kháng nguyên nhanh hoặc phương pháp RT-PCR hằng tuần ít nhất cho 20% người lao động. </w:t>
      </w:r>
    </w:p>
    <w:p w:rsidR="004E76A3"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Đối với người lao động đi công tác, đặc biệt các trường hợp đi, đến, về </w:t>
      </w:r>
      <w:r>
        <w:rPr>
          <w:rFonts w:ascii="Times New Roman" w:hAnsi="Times New Roman" w:cs="Times New Roman"/>
          <w:sz w:val="26"/>
          <w:szCs w:val="26"/>
        </w:rPr>
        <w:t>từ</w:t>
      </w:r>
      <w:r w:rsidRPr="004604CE">
        <w:rPr>
          <w:rFonts w:ascii="Times New Roman" w:hAnsi="Times New Roman" w:cs="Times New Roman"/>
          <w:sz w:val="26"/>
          <w:szCs w:val="26"/>
        </w:rPr>
        <w:t xml:space="preserve"> khu vực có dịch thực hiện </w:t>
      </w:r>
      <w:r>
        <w:rPr>
          <w:rFonts w:ascii="Times New Roman" w:hAnsi="Times New Roman" w:cs="Times New Roman"/>
          <w:sz w:val="26"/>
          <w:szCs w:val="26"/>
        </w:rPr>
        <w:t>xét</w:t>
      </w:r>
      <w:r w:rsidRPr="004604CE">
        <w:rPr>
          <w:rFonts w:ascii="Times New Roman" w:hAnsi="Times New Roman" w:cs="Times New Roman"/>
          <w:sz w:val="26"/>
          <w:szCs w:val="26"/>
        </w:rPr>
        <w:t xml:space="preserve"> nghiệ</w:t>
      </w:r>
      <w:r>
        <w:rPr>
          <w:rFonts w:ascii="Times New Roman" w:hAnsi="Times New Roman" w:cs="Times New Roman"/>
          <w:sz w:val="26"/>
          <w:szCs w:val="26"/>
        </w:rPr>
        <w:t>m SARS-</w:t>
      </w:r>
      <w:r w:rsidRPr="004604CE">
        <w:rPr>
          <w:rFonts w:ascii="Times New Roman" w:hAnsi="Times New Roman" w:cs="Times New Roman"/>
          <w:sz w:val="26"/>
          <w:szCs w:val="26"/>
        </w:rPr>
        <w:t>C</w:t>
      </w:r>
      <w:r>
        <w:rPr>
          <w:rFonts w:ascii="Times New Roman" w:hAnsi="Times New Roman" w:cs="Times New Roman"/>
          <w:sz w:val="26"/>
          <w:szCs w:val="26"/>
        </w:rPr>
        <w:t>oV</w:t>
      </w:r>
      <w:r w:rsidRPr="004604CE">
        <w:rPr>
          <w:rFonts w:ascii="Times New Roman" w:hAnsi="Times New Roman" w:cs="Times New Roman"/>
          <w:sz w:val="26"/>
          <w:szCs w:val="26"/>
        </w:rPr>
        <w:t xml:space="preserve">-2 bằng </w:t>
      </w:r>
      <w:r>
        <w:rPr>
          <w:rFonts w:ascii="Times New Roman" w:hAnsi="Times New Roman" w:cs="Times New Roman"/>
          <w:sz w:val="26"/>
          <w:szCs w:val="26"/>
        </w:rPr>
        <w:t>test</w:t>
      </w:r>
      <w:r w:rsidRPr="004604CE">
        <w:rPr>
          <w:rFonts w:ascii="Times New Roman" w:hAnsi="Times New Roman" w:cs="Times New Roman"/>
          <w:sz w:val="26"/>
          <w:szCs w:val="26"/>
        </w:rPr>
        <w:t xml:space="preserve"> nhanh kh</w:t>
      </w:r>
      <w:r>
        <w:rPr>
          <w:rFonts w:ascii="Times New Roman" w:hAnsi="Times New Roman" w:cs="Times New Roman"/>
          <w:sz w:val="26"/>
          <w:szCs w:val="26"/>
        </w:rPr>
        <w:t>á</w:t>
      </w:r>
      <w:r w:rsidRPr="004604CE">
        <w:rPr>
          <w:rFonts w:ascii="Times New Roman" w:hAnsi="Times New Roman" w:cs="Times New Roman"/>
          <w:sz w:val="26"/>
          <w:szCs w:val="26"/>
        </w:rPr>
        <w:t>ng nguyên hoặc phương pháp RT-PCR trước và sau khi đi công tác trong vòng 03 ngày (72 gi</w:t>
      </w:r>
      <w:r>
        <w:rPr>
          <w:rFonts w:ascii="Times New Roman" w:hAnsi="Times New Roman" w:cs="Times New Roman"/>
          <w:sz w:val="26"/>
          <w:szCs w:val="26"/>
        </w:rPr>
        <w:t>ờ</w:t>
      </w:r>
      <w:r w:rsidRPr="004604CE">
        <w:rPr>
          <w:rFonts w:ascii="Times New Roman" w:hAnsi="Times New Roman" w:cs="Times New Roman"/>
          <w:sz w:val="26"/>
          <w:szCs w:val="26"/>
        </w:rPr>
        <w:t>) t</w:t>
      </w:r>
      <w:r>
        <w:rPr>
          <w:rFonts w:ascii="Times New Roman" w:hAnsi="Times New Roman" w:cs="Times New Roman"/>
          <w:sz w:val="26"/>
          <w:szCs w:val="26"/>
        </w:rPr>
        <w:t>í</w:t>
      </w:r>
      <w:r w:rsidRPr="004604CE">
        <w:rPr>
          <w:rFonts w:ascii="Times New Roman" w:hAnsi="Times New Roman" w:cs="Times New Roman"/>
          <w:sz w:val="26"/>
          <w:szCs w:val="26"/>
        </w:rPr>
        <w:t>nh đến thời điểm đi công tác hoặc quay lại đơn vị hoặc theo các quy định khác của Ban Chỉ đạo quốc gia phòng, chống dịch COVID19 và Bộ Y</w:t>
      </w:r>
      <w:r>
        <w:rPr>
          <w:rFonts w:ascii="Times New Roman" w:hAnsi="Times New Roman" w:cs="Times New Roman"/>
          <w:sz w:val="26"/>
          <w:szCs w:val="26"/>
        </w:rPr>
        <w:t xml:space="preserve"> tế.</w:t>
      </w:r>
    </w:p>
    <w:p w:rsidR="004E76A3"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sidRPr="004604CE">
        <w:rPr>
          <w:rFonts w:ascii="Times New Roman" w:hAnsi="Times New Roman" w:cs="Times New Roman"/>
          <w:sz w:val="26"/>
          <w:szCs w:val="26"/>
        </w:rPr>
        <w:t>1</w:t>
      </w:r>
      <w:r w:rsidR="004E76A3">
        <w:rPr>
          <w:rFonts w:ascii="Times New Roman" w:hAnsi="Times New Roman" w:cs="Times New Roman"/>
          <w:sz w:val="26"/>
          <w:szCs w:val="26"/>
        </w:rPr>
        <w:t>.22</w:t>
      </w:r>
      <w:r w:rsidR="004E76A3" w:rsidRPr="004604CE">
        <w:rPr>
          <w:rFonts w:ascii="Times New Roman" w:hAnsi="Times New Roman" w:cs="Times New Roman"/>
          <w:sz w:val="26"/>
          <w:szCs w:val="26"/>
        </w:rPr>
        <w:t xml:space="preserve">. Xây </w:t>
      </w:r>
      <w:r w:rsidR="004E76A3">
        <w:rPr>
          <w:rFonts w:ascii="Times New Roman" w:hAnsi="Times New Roman" w:cs="Times New Roman"/>
          <w:sz w:val="26"/>
          <w:szCs w:val="26"/>
        </w:rPr>
        <w:t>dựng</w:t>
      </w:r>
      <w:r w:rsidR="004E76A3" w:rsidRPr="004604CE">
        <w:rPr>
          <w:rFonts w:ascii="Times New Roman" w:hAnsi="Times New Roman" w:cs="Times New Roman"/>
          <w:sz w:val="26"/>
          <w:szCs w:val="26"/>
        </w:rPr>
        <w:t xml:space="preserve"> kế hoạch </w:t>
      </w:r>
      <w:r w:rsidR="004E76A3">
        <w:rPr>
          <w:rFonts w:ascii="Times New Roman" w:hAnsi="Times New Roman" w:cs="Times New Roman"/>
          <w:sz w:val="26"/>
          <w:szCs w:val="26"/>
        </w:rPr>
        <w:t>xét</w:t>
      </w:r>
      <w:r w:rsidR="004E76A3" w:rsidRPr="004604CE">
        <w:rPr>
          <w:rFonts w:ascii="Times New Roman" w:hAnsi="Times New Roman" w:cs="Times New Roman"/>
          <w:sz w:val="26"/>
          <w:szCs w:val="26"/>
        </w:rPr>
        <w:t xml:space="preserve"> nghiệm sàng lọc và tiêm chủ</w:t>
      </w:r>
      <w:r w:rsidR="004E76A3">
        <w:rPr>
          <w:rFonts w:ascii="Times New Roman" w:hAnsi="Times New Roman" w:cs="Times New Roman"/>
          <w:sz w:val="26"/>
          <w:szCs w:val="26"/>
        </w:rPr>
        <w:t>ng vác xin phòng COVID-</w:t>
      </w:r>
      <w:r w:rsidR="004E76A3" w:rsidRPr="004604CE">
        <w:rPr>
          <w:rFonts w:ascii="Times New Roman" w:hAnsi="Times New Roman" w:cs="Times New Roman"/>
          <w:sz w:val="26"/>
          <w:szCs w:val="26"/>
        </w:rPr>
        <w:t xml:space="preserve">19 cho người lao động. </w:t>
      </w:r>
    </w:p>
    <w:p w:rsidR="004E76A3" w:rsidRPr="004604CE" w:rsidRDefault="00D56923" w:rsidP="004E76A3">
      <w:pPr>
        <w:ind w:firstLine="720"/>
        <w:jc w:val="both"/>
        <w:rPr>
          <w:rFonts w:ascii="Times New Roman" w:hAnsi="Times New Roman" w:cs="Times New Roman"/>
          <w:sz w:val="26"/>
          <w:szCs w:val="26"/>
        </w:rPr>
      </w:pPr>
      <w:r>
        <w:rPr>
          <w:rFonts w:ascii="Times New Roman" w:hAnsi="Times New Roman" w:cs="Times New Roman"/>
          <w:sz w:val="26"/>
          <w:szCs w:val="26"/>
        </w:rPr>
        <w:t>1.</w:t>
      </w:r>
      <w:r w:rsidR="004E76A3" w:rsidRPr="004604CE">
        <w:rPr>
          <w:rFonts w:ascii="Times New Roman" w:hAnsi="Times New Roman" w:cs="Times New Roman"/>
          <w:sz w:val="26"/>
          <w:szCs w:val="26"/>
        </w:rPr>
        <w:t>1.23. Thường xuyên r</w:t>
      </w:r>
      <w:r w:rsidR="004E76A3">
        <w:rPr>
          <w:rFonts w:ascii="Times New Roman" w:hAnsi="Times New Roman" w:cs="Times New Roman"/>
          <w:sz w:val="26"/>
          <w:szCs w:val="26"/>
        </w:rPr>
        <w:t>à</w:t>
      </w:r>
      <w:r w:rsidR="004E76A3" w:rsidRPr="004604CE">
        <w:rPr>
          <w:rFonts w:ascii="Times New Roman" w:hAnsi="Times New Roman" w:cs="Times New Roman"/>
          <w:sz w:val="26"/>
          <w:szCs w:val="26"/>
        </w:rPr>
        <w:t xml:space="preserve"> soát những việc đơn vị cần làm để phòng, chống dịch COVID-19 </w:t>
      </w:r>
      <w:r w:rsidR="004E76A3" w:rsidRPr="00D93B07">
        <w:rPr>
          <w:rFonts w:ascii="Times New Roman" w:hAnsi="Times New Roman" w:cs="Times New Roman"/>
          <w:color w:val="FF0000"/>
          <w:sz w:val="26"/>
          <w:szCs w:val="26"/>
        </w:rPr>
        <w:t>(theo mẫu tại Phụ lục 4).</w:t>
      </w:r>
    </w:p>
    <w:p w:rsidR="004E76A3" w:rsidRPr="00464431" w:rsidRDefault="00F954E5" w:rsidP="004E76A3">
      <w:pPr>
        <w:ind w:firstLine="720"/>
        <w:jc w:val="both"/>
        <w:rPr>
          <w:rFonts w:ascii="Times New Roman" w:hAnsi="Times New Roman" w:cs="Times New Roman"/>
          <w:b/>
          <w:sz w:val="26"/>
          <w:szCs w:val="26"/>
        </w:rPr>
      </w:pPr>
      <w:r>
        <w:rPr>
          <w:rFonts w:ascii="Times New Roman" w:hAnsi="Times New Roman" w:cs="Times New Roman"/>
          <w:b/>
          <w:sz w:val="26"/>
          <w:szCs w:val="26"/>
        </w:rPr>
        <w:t>1.</w:t>
      </w:r>
      <w:r w:rsidR="004E76A3" w:rsidRPr="00464431">
        <w:rPr>
          <w:rFonts w:ascii="Times New Roman" w:hAnsi="Times New Roman" w:cs="Times New Roman"/>
          <w:b/>
          <w:sz w:val="26"/>
          <w:szCs w:val="26"/>
        </w:rPr>
        <w:t xml:space="preserve">2. Đối với người lao động </w:t>
      </w:r>
    </w:p>
    <w:p w:rsidR="004E76A3" w:rsidRPr="00464431" w:rsidRDefault="00F954E5" w:rsidP="004E76A3">
      <w:pPr>
        <w:ind w:firstLine="720"/>
        <w:jc w:val="both"/>
        <w:rPr>
          <w:rFonts w:ascii="Times New Roman" w:hAnsi="Times New Roman" w:cs="Times New Roman"/>
          <w:i/>
          <w:sz w:val="26"/>
          <w:szCs w:val="26"/>
        </w:rPr>
      </w:pPr>
      <w:r>
        <w:rPr>
          <w:rFonts w:ascii="Times New Roman" w:hAnsi="Times New Roman" w:cs="Times New Roman"/>
          <w:i/>
          <w:sz w:val="26"/>
          <w:szCs w:val="26"/>
        </w:rPr>
        <w:t>1.</w:t>
      </w:r>
      <w:r w:rsidR="004E76A3" w:rsidRPr="00464431">
        <w:rPr>
          <w:rFonts w:ascii="Times New Roman" w:hAnsi="Times New Roman" w:cs="Times New Roman"/>
          <w:i/>
          <w:sz w:val="26"/>
          <w:szCs w:val="26"/>
        </w:rPr>
        <w:t>2.1. Trước khi đến nơi làm việc</w:t>
      </w:r>
    </w:p>
    <w:p w:rsidR="004E76A3"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Thực hiệ</w:t>
      </w:r>
      <w:r>
        <w:rPr>
          <w:rFonts w:ascii="Times New Roman" w:hAnsi="Times New Roman" w:cs="Times New Roman"/>
          <w:sz w:val="26"/>
          <w:szCs w:val="26"/>
        </w:rPr>
        <w:t>n nghiêm túc</w:t>
      </w:r>
      <w:r w:rsidRPr="004604CE">
        <w:rPr>
          <w:rFonts w:ascii="Times New Roman" w:hAnsi="Times New Roman" w:cs="Times New Roman"/>
          <w:sz w:val="26"/>
          <w:szCs w:val="26"/>
        </w:rPr>
        <w:t xml:space="preserve"> Thông điệp 5K. T</w:t>
      </w:r>
      <w:r>
        <w:rPr>
          <w:rFonts w:ascii="Times New Roman" w:hAnsi="Times New Roman" w:cs="Times New Roman"/>
          <w:sz w:val="26"/>
          <w:szCs w:val="26"/>
        </w:rPr>
        <w:t>ự</w:t>
      </w:r>
      <w:r w:rsidRPr="004604CE">
        <w:rPr>
          <w:rFonts w:ascii="Times New Roman" w:hAnsi="Times New Roman" w:cs="Times New Roman"/>
          <w:sz w:val="26"/>
          <w:szCs w:val="26"/>
        </w:rPr>
        <w:t xml:space="preserve"> theo dõi sức khỏe, do thân nhiệt hằng ngày. Nếu có một trong các biểu hiện </w:t>
      </w:r>
      <w:r>
        <w:rPr>
          <w:rFonts w:ascii="Times New Roman" w:hAnsi="Times New Roman" w:cs="Times New Roman"/>
          <w:sz w:val="26"/>
          <w:szCs w:val="26"/>
        </w:rPr>
        <w:t>mệt mỏi</w:t>
      </w:r>
      <w:r w:rsidRPr="004604CE">
        <w:rPr>
          <w:rFonts w:ascii="Times New Roman" w:hAnsi="Times New Roman" w:cs="Times New Roman"/>
          <w:sz w:val="26"/>
          <w:szCs w:val="26"/>
        </w:rPr>
        <w:t xml:space="preserve">, </w:t>
      </w:r>
      <w:r>
        <w:rPr>
          <w:rFonts w:ascii="Times New Roman" w:hAnsi="Times New Roman" w:cs="Times New Roman"/>
          <w:sz w:val="26"/>
          <w:szCs w:val="26"/>
        </w:rPr>
        <w:t>sốt</w:t>
      </w:r>
      <w:r w:rsidRPr="004604CE">
        <w:rPr>
          <w:rFonts w:ascii="Times New Roman" w:hAnsi="Times New Roman" w:cs="Times New Roman"/>
          <w:sz w:val="26"/>
          <w:szCs w:val="26"/>
        </w:rPr>
        <w:t>, ho, đau rá</w:t>
      </w:r>
      <w:r>
        <w:rPr>
          <w:rFonts w:ascii="Times New Roman" w:hAnsi="Times New Roman" w:cs="Times New Roman"/>
          <w:sz w:val="26"/>
          <w:szCs w:val="26"/>
        </w:rPr>
        <w:t>t</w:t>
      </w:r>
      <w:r w:rsidRPr="004604CE">
        <w:rPr>
          <w:rFonts w:ascii="Times New Roman" w:hAnsi="Times New Roman" w:cs="Times New Roman"/>
          <w:sz w:val="26"/>
          <w:szCs w:val="26"/>
        </w:rPr>
        <w:t xml:space="preserve"> </w:t>
      </w:r>
      <w:r>
        <w:rPr>
          <w:rFonts w:ascii="Times New Roman" w:hAnsi="Times New Roman" w:cs="Times New Roman"/>
          <w:sz w:val="26"/>
          <w:szCs w:val="26"/>
        </w:rPr>
        <w:t>họ</w:t>
      </w:r>
      <w:r w:rsidRPr="004604CE">
        <w:rPr>
          <w:rFonts w:ascii="Times New Roman" w:hAnsi="Times New Roman" w:cs="Times New Roman"/>
          <w:sz w:val="26"/>
          <w:szCs w:val="26"/>
        </w:rPr>
        <w:t>ng, khó th</w:t>
      </w:r>
      <w:r>
        <w:rPr>
          <w:rFonts w:ascii="Times New Roman" w:hAnsi="Times New Roman" w:cs="Times New Roman"/>
          <w:sz w:val="26"/>
          <w:szCs w:val="26"/>
        </w:rPr>
        <w:t>ở,</w:t>
      </w:r>
      <w:r w:rsidRPr="004604CE">
        <w:rPr>
          <w:rFonts w:ascii="Times New Roman" w:hAnsi="Times New Roman" w:cs="Times New Roman"/>
          <w:sz w:val="26"/>
          <w:szCs w:val="26"/>
        </w:rPr>
        <w:t>... thì chủ động ở nhà, không đi làm</w:t>
      </w:r>
      <w:r>
        <w:rPr>
          <w:rFonts w:ascii="Times New Roman" w:hAnsi="Times New Roman" w:cs="Times New Roman"/>
          <w:sz w:val="26"/>
          <w:szCs w:val="26"/>
        </w:rPr>
        <w:t>/đ</w:t>
      </w:r>
      <w:r w:rsidRPr="004604CE">
        <w:rPr>
          <w:rFonts w:ascii="Times New Roman" w:hAnsi="Times New Roman" w:cs="Times New Roman"/>
          <w:sz w:val="26"/>
          <w:szCs w:val="26"/>
        </w:rPr>
        <w:t>i công tác, thông báo cho cơ quan, đơn</w:t>
      </w:r>
      <w:r>
        <w:rPr>
          <w:rFonts w:ascii="Times New Roman" w:hAnsi="Times New Roman" w:cs="Times New Roman"/>
          <w:sz w:val="26"/>
          <w:szCs w:val="26"/>
        </w:rPr>
        <w:t xml:space="preserve"> </w:t>
      </w:r>
      <w:r w:rsidRPr="004604CE">
        <w:rPr>
          <w:rFonts w:ascii="Times New Roman" w:hAnsi="Times New Roman" w:cs="Times New Roman"/>
          <w:sz w:val="26"/>
          <w:szCs w:val="26"/>
        </w:rPr>
        <w:t>vị quản lý.</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Chuẩn bị các trang bị cá nhân cần thiết cho thời gian làm việc hoặc đi</w:t>
      </w:r>
      <w:r>
        <w:rPr>
          <w:rFonts w:ascii="Times New Roman" w:hAnsi="Times New Roman" w:cs="Times New Roman"/>
          <w:sz w:val="26"/>
          <w:szCs w:val="26"/>
        </w:rPr>
        <w:t xml:space="preserve"> công tác như nước uống, </w:t>
      </w:r>
      <w:r w:rsidRPr="004604CE">
        <w:rPr>
          <w:rFonts w:ascii="Times New Roman" w:hAnsi="Times New Roman" w:cs="Times New Roman"/>
          <w:sz w:val="26"/>
          <w:szCs w:val="26"/>
        </w:rPr>
        <w:t xml:space="preserve">cốc uống dùng riêng, khăn giấy, khẩu trang, </w:t>
      </w:r>
      <w:r>
        <w:rPr>
          <w:rFonts w:ascii="Times New Roman" w:hAnsi="Times New Roman" w:cs="Times New Roman"/>
          <w:sz w:val="26"/>
          <w:szCs w:val="26"/>
        </w:rPr>
        <w:t>gang tay</w:t>
      </w:r>
      <w:r w:rsidRPr="004604CE">
        <w:rPr>
          <w:rFonts w:ascii="Times New Roman" w:hAnsi="Times New Roman" w:cs="Times New Roman"/>
          <w:sz w:val="26"/>
          <w:szCs w:val="26"/>
        </w:rPr>
        <w:t>, d</w:t>
      </w:r>
      <w:r>
        <w:rPr>
          <w:rFonts w:ascii="Times New Roman" w:hAnsi="Times New Roman" w:cs="Times New Roman"/>
          <w:sz w:val="26"/>
          <w:szCs w:val="26"/>
        </w:rPr>
        <w:t>u</w:t>
      </w:r>
      <w:r w:rsidRPr="004604CE">
        <w:rPr>
          <w:rFonts w:ascii="Times New Roman" w:hAnsi="Times New Roman" w:cs="Times New Roman"/>
          <w:sz w:val="26"/>
          <w:szCs w:val="26"/>
        </w:rPr>
        <w:t>ng d</w:t>
      </w:r>
      <w:r>
        <w:rPr>
          <w:rFonts w:ascii="Times New Roman" w:hAnsi="Times New Roman" w:cs="Times New Roman"/>
          <w:sz w:val="26"/>
          <w:szCs w:val="26"/>
        </w:rPr>
        <w:t>ị</w:t>
      </w:r>
      <w:r w:rsidRPr="004604CE">
        <w:rPr>
          <w:rFonts w:ascii="Times New Roman" w:hAnsi="Times New Roman" w:cs="Times New Roman"/>
          <w:sz w:val="26"/>
          <w:szCs w:val="26"/>
        </w:rPr>
        <w:t>ch s</w:t>
      </w:r>
      <w:r>
        <w:rPr>
          <w:rFonts w:ascii="Times New Roman" w:hAnsi="Times New Roman" w:cs="Times New Roman"/>
          <w:sz w:val="26"/>
          <w:szCs w:val="26"/>
        </w:rPr>
        <w:t>á</w:t>
      </w:r>
      <w:r w:rsidRPr="004604CE">
        <w:rPr>
          <w:rFonts w:ascii="Times New Roman" w:hAnsi="Times New Roman" w:cs="Times New Roman"/>
          <w:sz w:val="26"/>
          <w:szCs w:val="26"/>
        </w:rPr>
        <w:t>t khu</w:t>
      </w:r>
      <w:r>
        <w:rPr>
          <w:rFonts w:ascii="Times New Roman" w:hAnsi="Times New Roman" w:cs="Times New Roman"/>
          <w:sz w:val="26"/>
          <w:szCs w:val="26"/>
        </w:rPr>
        <w:t>ẩ</w:t>
      </w:r>
      <w:r w:rsidRPr="004604CE">
        <w:rPr>
          <w:rFonts w:ascii="Times New Roman" w:hAnsi="Times New Roman" w:cs="Times New Roman"/>
          <w:sz w:val="26"/>
          <w:szCs w:val="26"/>
        </w:rPr>
        <w:t>n tay</w:t>
      </w:r>
      <w:r>
        <w:rPr>
          <w:rFonts w:ascii="Times New Roman" w:hAnsi="Times New Roman" w:cs="Times New Roman"/>
          <w:sz w:val="26"/>
          <w:szCs w:val="26"/>
        </w:rPr>
        <w:t>,</w:t>
      </w:r>
      <w:r w:rsidRPr="004604CE">
        <w:rPr>
          <w:rFonts w:ascii="Times New Roman" w:hAnsi="Times New Roman" w:cs="Times New Roman"/>
          <w:sz w:val="26"/>
          <w:szCs w:val="26"/>
        </w:rPr>
        <w:t xml:space="preserve">... </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Không được đi làm nếu đang trong thời gian cách ly y tế.</w:t>
      </w:r>
    </w:p>
    <w:p w:rsidR="004E76A3" w:rsidRPr="004E1BD7" w:rsidRDefault="00F954E5" w:rsidP="004E76A3">
      <w:pPr>
        <w:ind w:firstLine="720"/>
        <w:jc w:val="both"/>
        <w:rPr>
          <w:rFonts w:ascii="Times New Roman" w:hAnsi="Times New Roman" w:cs="Times New Roman"/>
          <w:i/>
          <w:sz w:val="26"/>
          <w:szCs w:val="26"/>
        </w:rPr>
      </w:pPr>
      <w:r>
        <w:rPr>
          <w:rFonts w:ascii="Times New Roman" w:hAnsi="Times New Roman" w:cs="Times New Roman"/>
          <w:i/>
          <w:sz w:val="26"/>
          <w:szCs w:val="26"/>
        </w:rPr>
        <w:t>1.</w:t>
      </w:r>
      <w:r w:rsidR="004E76A3" w:rsidRPr="0079030B">
        <w:rPr>
          <w:rFonts w:ascii="Times New Roman" w:hAnsi="Times New Roman" w:cs="Times New Roman"/>
          <w:i/>
          <w:sz w:val="26"/>
          <w:szCs w:val="26"/>
        </w:rPr>
        <w:t>2.2. Tại nơi làm việ</w:t>
      </w:r>
      <w:r w:rsidR="004E76A3">
        <w:rPr>
          <w:rFonts w:ascii="Times New Roman" w:hAnsi="Times New Roman" w:cs="Times New Roman"/>
          <w:i/>
          <w:sz w:val="26"/>
          <w:szCs w:val="26"/>
        </w:rPr>
        <w:t>c</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a. Các hướng dẫn chung cho người lao động</w:t>
      </w:r>
    </w:p>
    <w:p w:rsidR="004E76A3"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lastRenderedPageBreak/>
        <w:t xml:space="preserve"> - Luôn thực hiện Thông điệp 5 K đặc biệt việc đeo khẩu trang và đảm bảo khoảng gi</w:t>
      </w:r>
      <w:r>
        <w:rPr>
          <w:rFonts w:ascii="Times New Roman" w:hAnsi="Times New Roman" w:cs="Times New Roman"/>
          <w:sz w:val="26"/>
          <w:szCs w:val="26"/>
        </w:rPr>
        <w:t>ã</w:t>
      </w:r>
      <w:r w:rsidRPr="004604CE">
        <w:rPr>
          <w:rFonts w:ascii="Times New Roman" w:hAnsi="Times New Roman" w:cs="Times New Roman"/>
          <w:sz w:val="26"/>
          <w:szCs w:val="26"/>
        </w:rPr>
        <w:t>n cách tại nơi làm việc, hội h</w:t>
      </w:r>
      <w:r>
        <w:rPr>
          <w:rFonts w:ascii="Times New Roman" w:hAnsi="Times New Roman" w:cs="Times New Roman"/>
          <w:sz w:val="26"/>
          <w:szCs w:val="26"/>
        </w:rPr>
        <w:t>o</w:t>
      </w:r>
      <w:r w:rsidRPr="004604CE">
        <w:rPr>
          <w:rFonts w:ascii="Times New Roman" w:hAnsi="Times New Roman" w:cs="Times New Roman"/>
          <w:sz w:val="26"/>
          <w:szCs w:val="26"/>
        </w:rPr>
        <w:t xml:space="preserve">p, các khu vực công </w:t>
      </w:r>
      <w:r>
        <w:rPr>
          <w:rFonts w:ascii="Times New Roman" w:hAnsi="Times New Roman" w:cs="Times New Roman"/>
          <w:sz w:val="26"/>
          <w:szCs w:val="26"/>
        </w:rPr>
        <w:t>cộng tại đơn</w:t>
      </w:r>
      <w:r w:rsidRPr="004604CE">
        <w:rPr>
          <w:rFonts w:ascii="Times New Roman" w:hAnsi="Times New Roman" w:cs="Times New Roman"/>
          <w:sz w:val="26"/>
          <w:szCs w:val="26"/>
        </w:rPr>
        <w:t xml:space="preserve"> vị thực hiện theo quy định của Chính phủ hoặc Ban chỉ đạo quốc gia phòng, chống </w:t>
      </w:r>
      <w:r>
        <w:rPr>
          <w:rFonts w:ascii="Times New Roman" w:hAnsi="Times New Roman" w:cs="Times New Roman"/>
          <w:sz w:val="26"/>
          <w:szCs w:val="26"/>
        </w:rPr>
        <w:t>d</w:t>
      </w:r>
      <w:r w:rsidRPr="004604CE">
        <w:rPr>
          <w:rFonts w:ascii="Times New Roman" w:hAnsi="Times New Roman" w:cs="Times New Roman"/>
          <w:sz w:val="26"/>
          <w:szCs w:val="26"/>
        </w:rPr>
        <w:t>ị</w:t>
      </w:r>
      <w:r>
        <w:rPr>
          <w:rFonts w:ascii="Times New Roman" w:hAnsi="Times New Roman" w:cs="Times New Roman"/>
          <w:sz w:val="26"/>
          <w:szCs w:val="26"/>
        </w:rPr>
        <w:t>c</w:t>
      </w:r>
      <w:r w:rsidRPr="004604CE">
        <w:rPr>
          <w:rFonts w:ascii="Times New Roman" w:hAnsi="Times New Roman" w:cs="Times New Roman"/>
          <w:sz w:val="26"/>
          <w:szCs w:val="26"/>
        </w:rPr>
        <w:t>h</w:t>
      </w:r>
      <w:r>
        <w:rPr>
          <w:rFonts w:ascii="Times New Roman" w:hAnsi="Times New Roman" w:cs="Times New Roman"/>
          <w:sz w:val="26"/>
          <w:szCs w:val="26"/>
        </w:rPr>
        <w:t xml:space="preserve"> </w:t>
      </w:r>
      <w:r w:rsidRPr="004604CE">
        <w:rPr>
          <w:rFonts w:ascii="Times New Roman" w:hAnsi="Times New Roman" w:cs="Times New Roman"/>
          <w:sz w:val="26"/>
          <w:szCs w:val="26"/>
        </w:rPr>
        <w:t>COVID-19.</w:t>
      </w:r>
    </w:p>
    <w:p w:rsidR="004E76A3" w:rsidRPr="004604CE" w:rsidRDefault="004E76A3" w:rsidP="004E76A3">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4604CE">
        <w:rPr>
          <w:rFonts w:ascii="Times New Roman" w:hAnsi="Times New Roman" w:cs="Times New Roman"/>
          <w:sz w:val="26"/>
          <w:szCs w:val="26"/>
        </w:rPr>
        <w:t>Tăng cường sử dụng các phương tiện thông tin liên lạc từ xa để giảm tiếp xúc trực tiếp.</w:t>
      </w:r>
    </w:p>
    <w:p w:rsidR="004E76A3" w:rsidRDefault="004E76A3" w:rsidP="004E76A3">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4604CE">
        <w:rPr>
          <w:rFonts w:ascii="Times New Roman" w:hAnsi="Times New Roman" w:cs="Times New Roman"/>
          <w:sz w:val="26"/>
          <w:szCs w:val="26"/>
        </w:rPr>
        <w:t>Thuờng xuyên vệ sinh mặt b</w:t>
      </w:r>
      <w:r>
        <w:rPr>
          <w:rFonts w:ascii="Times New Roman" w:hAnsi="Times New Roman" w:cs="Times New Roman"/>
          <w:sz w:val="26"/>
          <w:szCs w:val="26"/>
        </w:rPr>
        <w:t>à</w:t>
      </w:r>
      <w:r w:rsidRPr="004604CE">
        <w:rPr>
          <w:rFonts w:ascii="Times New Roman" w:hAnsi="Times New Roman" w:cs="Times New Roman"/>
          <w:sz w:val="26"/>
          <w:szCs w:val="26"/>
        </w:rPr>
        <w:t>n làm việc, các dụng cụ làm việc và vị trí</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thường xuyên tiếp xúc của cá nhân bằng dung dịch sát khuẩn. </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Nếu phát hiện bản </w:t>
      </w:r>
    </w:p>
    <w:p w:rsidR="004E76A3"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Không có thái độ kỳ thị và phân biệt đối xử tại nơi làm việc đối với các trường hợp đã hoàn thành việc cách ly y tế hoặc phải đi công tác đến các khu vực có dịch hoặc đã được điều trị khỏi COVID 19</w:t>
      </w:r>
      <w:r>
        <w:rPr>
          <w:rFonts w:ascii="Times New Roman" w:hAnsi="Times New Roman" w:cs="Times New Roman"/>
          <w:sz w:val="26"/>
          <w:szCs w:val="26"/>
        </w:rPr>
        <w:t>.</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b. Đối với người lao động làm nghề, công việc có nguy cơ (bộ phận tiếp đón, làm việc vớ</w:t>
      </w:r>
      <w:r>
        <w:rPr>
          <w:rFonts w:ascii="Times New Roman" w:hAnsi="Times New Roman" w:cs="Times New Roman"/>
          <w:sz w:val="26"/>
          <w:szCs w:val="26"/>
        </w:rPr>
        <w:t>i khách).</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Ngoài các hướng dẫn chung ở trên, người lao động cần lưu ý: </w:t>
      </w:r>
    </w:p>
    <w:p w:rsidR="004E76A3"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Sử dụng găng tay phù hợp để giảm tiếp xúc không cần thiết: Nếu không sử dụng găng tay, phải rửa tay thường xuyên và dùng giấy lau tay sử dụng một</w:t>
      </w:r>
      <w:r>
        <w:rPr>
          <w:rFonts w:ascii="Times New Roman" w:hAnsi="Times New Roman" w:cs="Times New Roman"/>
          <w:sz w:val="26"/>
          <w:szCs w:val="26"/>
        </w:rPr>
        <w:t xml:space="preserve"> </w:t>
      </w:r>
      <w:r w:rsidRPr="004604CE">
        <w:rPr>
          <w:rFonts w:ascii="Times New Roman" w:hAnsi="Times New Roman" w:cs="Times New Roman"/>
          <w:sz w:val="26"/>
          <w:szCs w:val="26"/>
        </w:rPr>
        <w:t>lần hoặc khăn lau tay để làm khô tay</w:t>
      </w:r>
      <w:r>
        <w:rPr>
          <w:rFonts w:ascii="Times New Roman" w:hAnsi="Times New Roman" w:cs="Times New Roman"/>
          <w:sz w:val="26"/>
          <w:szCs w:val="26"/>
        </w:rPr>
        <w:t>.</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Sử dụng đầy đủ phương tiện phòng hộ cá nhân (bao gồm cả khẩu trang, k</w:t>
      </w:r>
      <w:r>
        <w:rPr>
          <w:rFonts w:ascii="Times New Roman" w:hAnsi="Times New Roman" w:cs="Times New Roman"/>
          <w:sz w:val="26"/>
          <w:szCs w:val="26"/>
        </w:rPr>
        <w:t>í</w:t>
      </w:r>
      <w:r w:rsidRPr="004604CE">
        <w:rPr>
          <w:rFonts w:ascii="Times New Roman" w:hAnsi="Times New Roman" w:cs="Times New Roman"/>
          <w:sz w:val="26"/>
          <w:szCs w:val="26"/>
        </w:rPr>
        <w:t>nh, găng tay</w:t>
      </w:r>
      <w:r>
        <w:rPr>
          <w:rFonts w:ascii="Times New Roman" w:hAnsi="Times New Roman" w:cs="Times New Roman"/>
          <w:sz w:val="26"/>
          <w:szCs w:val="26"/>
        </w:rPr>
        <w:t>,</w:t>
      </w:r>
      <w:r w:rsidRPr="004604CE">
        <w:rPr>
          <w:rFonts w:ascii="Times New Roman" w:hAnsi="Times New Roman" w:cs="Times New Roman"/>
          <w:sz w:val="26"/>
          <w:szCs w:val="26"/>
        </w:rPr>
        <w:t xml:space="preserve">...) theo quy định. </w:t>
      </w:r>
    </w:p>
    <w:p w:rsidR="004E76A3" w:rsidRPr="0062184F" w:rsidRDefault="00F954E5" w:rsidP="004E76A3">
      <w:pPr>
        <w:ind w:firstLine="720"/>
        <w:jc w:val="both"/>
        <w:rPr>
          <w:rFonts w:ascii="Times New Roman" w:hAnsi="Times New Roman" w:cs="Times New Roman"/>
          <w:i/>
          <w:sz w:val="26"/>
          <w:szCs w:val="26"/>
        </w:rPr>
      </w:pPr>
      <w:r>
        <w:rPr>
          <w:rFonts w:ascii="Times New Roman" w:hAnsi="Times New Roman" w:cs="Times New Roman"/>
          <w:i/>
          <w:sz w:val="26"/>
          <w:szCs w:val="26"/>
        </w:rPr>
        <w:t>1.</w:t>
      </w:r>
      <w:r w:rsidR="004E76A3" w:rsidRPr="0062184F">
        <w:rPr>
          <w:rFonts w:ascii="Times New Roman" w:hAnsi="Times New Roman" w:cs="Times New Roman"/>
          <w:i/>
          <w:sz w:val="26"/>
          <w:szCs w:val="26"/>
        </w:rPr>
        <w:t>2.3. Đối với người lao động phải đi công tác đến các khu vực có dị</w:t>
      </w:r>
      <w:r w:rsidR="004E76A3">
        <w:rPr>
          <w:rFonts w:ascii="Times New Roman" w:hAnsi="Times New Roman" w:cs="Times New Roman"/>
          <w:i/>
          <w:sz w:val="26"/>
          <w:szCs w:val="26"/>
        </w:rPr>
        <w:t>c</w:t>
      </w:r>
      <w:r w:rsidR="004E76A3" w:rsidRPr="0062184F">
        <w:rPr>
          <w:rFonts w:ascii="Times New Roman" w:hAnsi="Times New Roman" w:cs="Times New Roman"/>
          <w:i/>
          <w:sz w:val="26"/>
          <w:szCs w:val="26"/>
        </w:rPr>
        <w:t xml:space="preserve">h </w:t>
      </w:r>
    </w:p>
    <w:p w:rsidR="004E76A3" w:rsidRDefault="004E76A3" w:rsidP="004E76A3">
      <w:pPr>
        <w:ind w:firstLine="720"/>
        <w:jc w:val="both"/>
        <w:rPr>
          <w:rFonts w:ascii="Times New Roman" w:hAnsi="Times New Roman" w:cs="Times New Roman"/>
          <w:sz w:val="26"/>
          <w:szCs w:val="26"/>
        </w:rPr>
      </w:pPr>
      <w:r>
        <w:rPr>
          <w:rFonts w:ascii="Times New Roman" w:hAnsi="Times New Roman" w:cs="Times New Roman"/>
          <w:sz w:val="26"/>
          <w:szCs w:val="26"/>
        </w:rPr>
        <w:t>Ng</w:t>
      </w:r>
      <w:r w:rsidRPr="004604CE">
        <w:rPr>
          <w:rFonts w:ascii="Times New Roman" w:hAnsi="Times New Roman" w:cs="Times New Roman"/>
          <w:sz w:val="26"/>
          <w:szCs w:val="26"/>
        </w:rPr>
        <w:t>oài các hướng dẫn ở trên, người lao động cầ</w:t>
      </w:r>
      <w:r>
        <w:rPr>
          <w:rFonts w:ascii="Times New Roman" w:hAnsi="Times New Roman" w:cs="Times New Roman"/>
          <w:sz w:val="26"/>
          <w:szCs w:val="26"/>
        </w:rPr>
        <w:t>n lưu ý:</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Tham khảo thông tin về các khu vực có dịch trên cổng thông tin điện tử</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của </w:t>
      </w:r>
    </w:p>
    <w:p w:rsidR="004E76A3" w:rsidRPr="004604CE" w:rsidRDefault="004E76A3" w:rsidP="004E76A3">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4604CE">
        <w:rPr>
          <w:rFonts w:ascii="Times New Roman" w:hAnsi="Times New Roman" w:cs="Times New Roman"/>
          <w:sz w:val="26"/>
          <w:szCs w:val="26"/>
        </w:rPr>
        <w:t>Thực hiện xét nghiệm SARS-COV-2 trước khi đi công tác và sau khi đi công tác theo quy định.</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Tuân thủ các quy định về phòng, chống dịch của chính quyền địa phương nơi đến công t</w:t>
      </w:r>
      <w:r>
        <w:rPr>
          <w:rFonts w:ascii="Times New Roman" w:hAnsi="Times New Roman" w:cs="Times New Roman"/>
          <w:sz w:val="26"/>
          <w:szCs w:val="26"/>
        </w:rPr>
        <w:t>ác.</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Luôn thực hiện Thông điệp </w:t>
      </w:r>
      <w:r>
        <w:rPr>
          <w:rFonts w:ascii="Times New Roman" w:hAnsi="Times New Roman" w:cs="Times New Roman"/>
          <w:sz w:val="26"/>
          <w:szCs w:val="26"/>
        </w:rPr>
        <w:t>5</w:t>
      </w:r>
      <w:r w:rsidRPr="004604CE">
        <w:rPr>
          <w:rFonts w:ascii="Times New Roman" w:hAnsi="Times New Roman" w:cs="Times New Roman"/>
          <w:sz w:val="26"/>
          <w:szCs w:val="26"/>
        </w:rPr>
        <w:t>K</w:t>
      </w:r>
      <w:r>
        <w:rPr>
          <w:rFonts w:ascii="Times New Roman" w:hAnsi="Times New Roman" w:cs="Times New Roman"/>
          <w:sz w:val="26"/>
          <w:szCs w:val="26"/>
        </w:rPr>
        <w:t>.</w:t>
      </w:r>
    </w:p>
    <w:p w:rsidR="004E76A3" w:rsidRPr="004604CE" w:rsidRDefault="004E76A3" w:rsidP="004E76A3">
      <w:pPr>
        <w:jc w:val="both"/>
        <w:rPr>
          <w:rFonts w:ascii="Times New Roman" w:hAnsi="Times New Roman" w:cs="Times New Roman"/>
          <w:sz w:val="26"/>
          <w:szCs w:val="26"/>
        </w:rPr>
      </w:pPr>
      <w:r w:rsidRPr="004604CE">
        <w:rPr>
          <w:rFonts w:ascii="Times New Roman" w:hAnsi="Times New Roman" w:cs="Times New Roman"/>
          <w:sz w:val="26"/>
          <w:szCs w:val="26"/>
        </w:rPr>
        <w:t xml:space="preserve"> </w:t>
      </w:r>
      <w:r>
        <w:rPr>
          <w:rFonts w:ascii="Times New Roman" w:hAnsi="Times New Roman" w:cs="Times New Roman"/>
          <w:sz w:val="26"/>
          <w:szCs w:val="26"/>
        </w:rPr>
        <w:tab/>
      </w:r>
      <w:r w:rsidRPr="004604CE">
        <w:rPr>
          <w:rFonts w:ascii="Times New Roman" w:hAnsi="Times New Roman" w:cs="Times New Roman"/>
          <w:sz w:val="26"/>
          <w:szCs w:val="26"/>
        </w:rPr>
        <w:t>- Trong khi đi công tác, nếu có một trong các biểu hiện m</w:t>
      </w:r>
      <w:r>
        <w:rPr>
          <w:rFonts w:ascii="Times New Roman" w:hAnsi="Times New Roman" w:cs="Times New Roman"/>
          <w:sz w:val="26"/>
          <w:szCs w:val="26"/>
        </w:rPr>
        <w:t>ệ</w:t>
      </w:r>
      <w:r w:rsidRPr="004604CE">
        <w:rPr>
          <w:rFonts w:ascii="Times New Roman" w:hAnsi="Times New Roman" w:cs="Times New Roman"/>
          <w:sz w:val="26"/>
          <w:szCs w:val="26"/>
        </w:rPr>
        <w:t>t m</w:t>
      </w:r>
      <w:r>
        <w:rPr>
          <w:rFonts w:ascii="Times New Roman" w:hAnsi="Times New Roman" w:cs="Times New Roman"/>
          <w:sz w:val="26"/>
          <w:szCs w:val="26"/>
        </w:rPr>
        <w:t>ỏ</w:t>
      </w:r>
      <w:r w:rsidRPr="004604CE">
        <w:rPr>
          <w:rFonts w:ascii="Times New Roman" w:hAnsi="Times New Roman" w:cs="Times New Roman"/>
          <w:sz w:val="26"/>
          <w:szCs w:val="26"/>
        </w:rPr>
        <w:t>i, sốt, h</w:t>
      </w:r>
      <w:r>
        <w:rPr>
          <w:rFonts w:ascii="Times New Roman" w:hAnsi="Times New Roman" w:cs="Times New Roman"/>
          <w:sz w:val="26"/>
          <w:szCs w:val="26"/>
        </w:rPr>
        <w:t xml:space="preserve">o, </w:t>
      </w:r>
      <w:r w:rsidRPr="004604CE">
        <w:rPr>
          <w:rFonts w:ascii="Times New Roman" w:hAnsi="Times New Roman" w:cs="Times New Roman"/>
          <w:sz w:val="26"/>
          <w:szCs w:val="26"/>
        </w:rPr>
        <w:t>đau rát họng, khó th</w:t>
      </w:r>
      <w:r>
        <w:rPr>
          <w:rFonts w:ascii="Times New Roman" w:hAnsi="Times New Roman" w:cs="Times New Roman"/>
          <w:sz w:val="26"/>
          <w:szCs w:val="26"/>
        </w:rPr>
        <w:t>ở,</w:t>
      </w:r>
      <w:r w:rsidRPr="004604CE">
        <w:rPr>
          <w:rFonts w:ascii="Times New Roman" w:hAnsi="Times New Roman" w:cs="Times New Roman"/>
          <w:sz w:val="26"/>
          <w:szCs w:val="26"/>
        </w:rPr>
        <w:t>... cần đeo khẩu trang, tránh tiếp xúc với những ngườ</w:t>
      </w:r>
      <w:r>
        <w:rPr>
          <w:rFonts w:ascii="Times New Roman" w:hAnsi="Times New Roman" w:cs="Times New Roman"/>
          <w:sz w:val="26"/>
          <w:szCs w:val="26"/>
        </w:rPr>
        <w:t>i xung q</w:t>
      </w:r>
      <w:r w:rsidRPr="004604CE">
        <w:rPr>
          <w:rFonts w:ascii="Times New Roman" w:hAnsi="Times New Roman" w:cs="Times New Roman"/>
          <w:sz w:val="26"/>
          <w:szCs w:val="26"/>
        </w:rPr>
        <w:t>uanh, thông báo với người quản lý, gọi điện cho đường dây nóng của Sở Y tế</w:t>
      </w:r>
      <w:r>
        <w:rPr>
          <w:rFonts w:ascii="Times New Roman" w:hAnsi="Times New Roman" w:cs="Times New Roman"/>
          <w:sz w:val="26"/>
          <w:szCs w:val="26"/>
        </w:rPr>
        <w:t xml:space="preserve"> </w:t>
      </w:r>
      <w:r w:rsidRPr="004604CE">
        <w:rPr>
          <w:rFonts w:ascii="Times New Roman" w:hAnsi="Times New Roman" w:cs="Times New Roman"/>
          <w:sz w:val="26"/>
          <w:szCs w:val="26"/>
        </w:rPr>
        <w:t>cấp tỉnh hoặc Bộ Y tế (số điện thoại 1900 9095) để được tư vấn và nếu cần thiế</w:t>
      </w:r>
      <w:r>
        <w:rPr>
          <w:rFonts w:ascii="Times New Roman" w:hAnsi="Times New Roman" w:cs="Times New Roman"/>
          <w:sz w:val="26"/>
          <w:szCs w:val="26"/>
        </w:rPr>
        <w:t xml:space="preserve">t </w:t>
      </w:r>
      <w:r w:rsidRPr="004604CE">
        <w:rPr>
          <w:rFonts w:ascii="Times New Roman" w:hAnsi="Times New Roman" w:cs="Times New Roman"/>
          <w:sz w:val="26"/>
          <w:szCs w:val="26"/>
        </w:rPr>
        <w:t>thì đến cơ sở y tế gần nhất để được điều trị kịp thời.</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Sau khi đi công tác về từ khu vực có dịch về, người lao động thực hiện</w:t>
      </w:r>
      <w:r>
        <w:rPr>
          <w:rFonts w:ascii="Times New Roman" w:hAnsi="Times New Roman" w:cs="Times New Roman"/>
          <w:sz w:val="26"/>
          <w:szCs w:val="26"/>
        </w:rPr>
        <w:t xml:space="preserve"> </w:t>
      </w:r>
      <w:r w:rsidRPr="004604CE">
        <w:rPr>
          <w:rFonts w:ascii="Times New Roman" w:hAnsi="Times New Roman" w:cs="Times New Roman"/>
          <w:sz w:val="26"/>
          <w:szCs w:val="26"/>
        </w:rPr>
        <w:t>theo quy định của Bộ Y tế về xét nghiệm SARS-COV-2, tự theo dõi sức khỏ</w:t>
      </w:r>
      <w:r>
        <w:rPr>
          <w:rFonts w:ascii="Times New Roman" w:hAnsi="Times New Roman" w:cs="Times New Roman"/>
          <w:sz w:val="26"/>
          <w:szCs w:val="26"/>
        </w:rPr>
        <w:t xml:space="preserve">e, </w:t>
      </w:r>
      <w:r w:rsidRPr="004604CE">
        <w:rPr>
          <w:rFonts w:ascii="Times New Roman" w:hAnsi="Times New Roman" w:cs="Times New Roman"/>
          <w:sz w:val="26"/>
          <w:szCs w:val="26"/>
        </w:rPr>
        <w:t>cách ly y tế</w:t>
      </w:r>
      <w:r>
        <w:rPr>
          <w:rFonts w:ascii="Times New Roman" w:hAnsi="Times New Roman" w:cs="Times New Roman"/>
          <w:sz w:val="26"/>
          <w:szCs w:val="26"/>
        </w:rPr>
        <w:t>,</w:t>
      </w:r>
      <w:r w:rsidRPr="004604CE">
        <w:rPr>
          <w:rFonts w:ascii="Times New Roman" w:hAnsi="Times New Roman" w:cs="Times New Roman"/>
          <w:sz w:val="26"/>
          <w:szCs w:val="26"/>
        </w:rPr>
        <w:t xml:space="preserve">... </w:t>
      </w:r>
    </w:p>
    <w:p w:rsidR="004E76A3" w:rsidRDefault="00F954E5" w:rsidP="004E76A3">
      <w:pPr>
        <w:ind w:firstLine="720"/>
        <w:jc w:val="both"/>
        <w:rPr>
          <w:rFonts w:ascii="Times New Roman" w:hAnsi="Times New Roman" w:cs="Times New Roman"/>
          <w:sz w:val="26"/>
          <w:szCs w:val="26"/>
        </w:rPr>
      </w:pPr>
      <w:r>
        <w:rPr>
          <w:rFonts w:ascii="Times New Roman" w:hAnsi="Times New Roman" w:cs="Times New Roman"/>
          <w:b/>
          <w:sz w:val="26"/>
          <w:szCs w:val="26"/>
        </w:rPr>
        <w:lastRenderedPageBreak/>
        <w:t>1.</w:t>
      </w:r>
      <w:r w:rsidR="004E76A3" w:rsidRPr="00B451E8">
        <w:rPr>
          <w:rFonts w:ascii="Times New Roman" w:hAnsi="Times New Roman" w:cs="Times New Roman"/>
          <w:b/>
          <w:sz w:val="26"/>
          <w:szCs w:val="26"/>
        </w:rPr>
        <w:t>3. Đối với các cơ sở cung cấp dịch vụ</w:t>
      </w:r>
      <w:r w:rsidR="004E76A3" w:rsidRPr="004604CE">
        <w:rPr>
          <w:rFonts w:ascii="Times New Roman" w:hAnsi="Times New Roman" w:cs="Times New Roman"/>
          <w:sz w:val="26"/>
          <w:szCs w:val="26"/>
        </w:rPr>
        <w:t xml:space="preserve"> cho đơn vị (cung cấp suất ăn, </w:t>
      </w:r>
      <w:r w:rsidR="004E76A3">
        <w:rPr>
          <w:rFonts w:ascii="Times New Roman" w:hAnsi="Times New Roman" w:cs="Times New Roman"/>
          <w:sz w:val="26"/>
          <w:szCs w:val="26"/>
        </w:rPr>
        <w:t>d</w:t>
      </w:r>
      <w:r w:rsidR="004E76A3" w:rsidRPr="004604CE">
        <w:rPr>
          <w:rFonts w:ascii="Times New Roman" w:hAnsi="Times New Roman" w:cs="Times New Roman"/>
          <w:sz w:val="26"/>
          <w:szCs w:val="26"/>
        </w:rPr>
        <w:t>ịch vụ bảo vệ, vệ sinh, vận chuyển, đưa đón</w:t>
      </w:r>
      <w:r w:rsidR="004E76A3">
        <w:rPr>
          <w:rFonts w:ascii="Times New Roman" w:hAnsi="Times New Roman" w:cs="Times New Roman"/>
          <w:sz w:val="26"/>
          <w:szCs w:val="26"/>
        </w:rPr>
        <w:t>,...):</w:t>
      </w:r>
    </w:p>
    <w:p w:rsidR="004E76A3"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Yêu cầu ký cam kết tuân thủ các biện pháp phòng, chống dị</w:t>
      </w:r>
      <w:r>
        <w:rPr>
          <w:rFonts w:ascii="Times New Roman" w:hAnsi="Times New Roman" w:cs="Times New Roman"/>
          <w:sz w:val="26"/>
          <w:szCs w:val="26"/>
        </w:rPr>
        <w:t>ch COVID-</w:t>
      </w:r>
      <w:r w:rsidRPr="004604CE">
        <w:rPr>
          <w:rFonts w:ascii="Times New Roman" w:hAnsi="Times New Roman" w:cs="Times New Roman"/>
          <w:sz w:val="26"/>
          <w:szCs w:val="26"/>
        </w:rPr>
        <w:t>19 v</w:t>
      </w:r>
      <w:r>
        <w:rPr>
          <w:rFonts w:ascii="Times New Roman" w:hAnsi="Times New Roman" w:cs="Times New Roman"/>
          <w:sz w:val="26"/>
          <w:szCs w:val="26"/>
        </w:rPr>
        <w:t>ớ</w:t>
      </w:r>
      <w:r w:rsidRPr="004604CE">
        <w:rPr>
          <w:rFonts w:ascii="Times New Roman" w:hAnsi="Times New Roman" w:cs="Times New Roman"/>
          <w:sz w:val="26"/>
          <w:szCs w:val="26"/>
        </w:rPr>
        <w:t xml:space="preserve">i </w:t>
      </w:r>
      <w:r>
        <w:rPr>
          <w:rFonts w:ascii="Times New Roman" w:hAnsi="Times New Roman" w:cs="Times New Roman"/>
          <w:sz w:val="26"/>
          <w:szCs w:val="26"/>
        </w:rPr>
        <w:t>đơ</w:t>
      </w:r>
      <w:r w:rsidRPr="004604CE">
        <w:rPr>
          <w:rFonts w:ascii="Times New Roman" w:hAnsi="Times New Roman" w:cs="Times New Roman"/>
          <w:sz w:val="26"/>
          <w:szCs w:val="26"/>
        </w:rPr>
        <w:t>n v</w:t>
      </w:r>
      <w:r>
        <w:rPr>
          <w:rFonts w:ascii="Times New Roman" w:hAnsi="Times New Roman" w:cs="Times New Roman"/>
          <w:sz w:val="26"/>
          <w:szCs w:val="26"/>
        </w:rPr>
        <w:t>ị</w:t>
      </w:r>
      <w:r w:rsidRPr="004604CE">
        <w:rPr>
          <w:rFonts w:ascii="Times New Roman" w:hAnsi="Times New Roman" w:cs="Times New Roman"/>
          <w:sz w:val="26"/>
          <w:szCs w:val="26"/>
        </w:rPr>
        <w:t xml:space="preserve">. </w:t>
      </w:r>
    </w:p>
    <w:p w:rsidR="004E76A3" w:rsidRPr="004604CE" w:rsidRDefault="004E76A3" w:rsidP="004E76A3">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4604CE">
        <w:rPr>
          <w:rFonts w:ascii="Times New Roman" w:hAnsi="Times New Roman" w:cs="Times New Roman"/>
          <w:sz w:val="26"/>
          <w:szCs w:val="26"/>
        </w:rPr>
        <w:t>Phối hợp thực hiện việc quản lý danh sách người lao động, lịch trình, thời gian làm việc của người động.</w:t>
      </w:r>
    </w:p>
    <w:p w:rsidR="004E76A3"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Yêu cầu người lao động thực hiện 5K, ghi lại lịch trình tiếp xúc hằng</w:t>
      </w:r>
      <w:r>
        <w:rPr>
          <w:rFonts w:ascii="Times New Roman" w:hAnsi="Times New Roman" w:cs="Times New Roman"/>
          <w:sz w:val="26"/>
          <w:szCs w:val="26"/>
        </w:rPr>
        <w:t xml:space="preserve"> </w:t>
      </w:r>
      <w:r w:rsidRPr="004604CE">
        <w:rPr>
          <w:rFonts w:ascii="Times New Roman" w:hAnsi="Times New Roman" w:cs="Times New Roman"/>
          <w:sz w:val="26"/>
          <w:szCs w:val="26"/>
        </w:rPr>
        <w:t>ngày.</w:t>
      </w:r>
    </w:p>
    <w:p w:rsidR="00867DF0" w:rsidRPr="004604CE" w:rsidRDefault="004E76A3" w:rsidP="004E76A3">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Định kỳ hằng tuần thực hiện xét nghiệm SARS-CoV-2 bằng test nhanh kháng nguyên hoặc phương pháp RT-PCR cho toàn bộ người lao động. </w:t>
      </w:r>
    </w:p>
    <w:p w:rsidR="000C784B" w:rsidRDefault="00867DF0" w:rsidP="000A4A4A">
      <w:pPr>
        <w:ind w:firstLine="720"/>
        <w:jc w:val="both"/>
        <w:rPr>
          <w:rFonts w:ascii="Times New Roman" w:hAnsi="Times New Roman" w:cs="Times New Roman"/>
          <w:b/>
          <w:sz w:val="26"/>
          <w:szCs w:val="26"/>
        </w:rPr>
      </w:pPr>
      <w:r w:rsidRPr="000A4A4A">
        <w:rPr>
          <w:rFonts w:ascii="Times New Roman" w:hAnsi="Times New Roman" w:cs="Times New Roman"/>
          <w:b/>
          <w:sz w:val="26"/>
          <w:szCs w:val="26"/>
        </w:rPr>
        <w:t>2. Phương án phòng, chống dịch khi có các trường hợp nghi mắc, F0,</w:t>
      </w:r>
      <w:r w:rsidR="000C784B" w:rsidRPr="000A4A4A">
        <w:rPr>
          <w:rFonts w:ascii="Times New Roman" w:hAnsi="Times New Roman" w:cs="Times New Roman"/>
          <w:b/>
          <w:sz w:val="26"/>
          <w:szCs w:val="26"/>
        </w:rPr>
        <w:t xml:space="preserve"> F1, F2</w:t>
      </w:r>
    </w:p>
    <w:p w:rsidR="00DA6DA5" w:rsidRDefault="00DA6DA5" w:rsidP="006B22BF">
      <w:pPr>
        <w:ind w:firstLine="720"/>
        <w:jc w:val="both"/>
        <w:rPr>
          <w:rFonts w:ascii="Times New Roman" w:hAnsi="Times New Roman" w:cs="Times New Roman"/>
          <w:b/>
          <w:sz w:val="26"/>
          <w:szCs w:val="26"/>
        </w:rPr>
      </w:pPr>
      <w:r>
        <w:rPr>
          <w:rFonts w:ascii="Times New Roman" w:hAnsi="Times New Roman" w:cs="Times New Roman"/>
          <w:b/>
          <w:sz w:val="26"/>
          <w:szCs w:val="26"/>
        </w:rPr>
        <w:t xml:space="preserve">* </w:t>
      </w:r>
      <w:r w:rsidRPr="00150BC3">
        <w:rPr>
          <w:rFonts w:ascii="Times New Roman" w:hAnsi="Times New Roman" w:cs="Times New Roman"/>
          <w:b/>
          <w:sz w:val="26"/>
          <w:szCs w:val="26"/>
        </w:rPr>
        <w:t>PHƯƠNG ÁN KHI CÓ CÁC TRƯỜNG HỢP MẮC COVID-19 TẠI ĐƠN VỊ</w:t>
      </w:r>
    </w:p>
    <w:p w:rsidR="006B22BF" w:rsidRPr="00150BC3" w:rsidRDefault="006B22BF" w:rsidP="006B22BF">
      <w:pPr>
        <w:ind w:firstLine="720"/>
        <w:jc w:val="both"/>
        <w:rPr>
          <w:rFonts w:ascii="Times New Roman" w:hAnsi="Times New Roman" w:cs="Times New Roman"/>
          <w:b/>
          <w:sz w:val="26"/>
          <w:szCs w:val="26"/>
        </w:rPr>
      </w:pPr>
      <w:r w:rsidRPr="00150BC3">
        <w:rPr>
          <w:rFonts w:ascii="Times New Roman" w:hAnsi="Times New Roman" w:cs="Times New Roman"/>
          <w:b/>
          <w:sz w:val="26"/>
          <w:szCs w:val="26"/>
        </w:rPr>
        <w:t>1. Phát hiện có các trường hợp F0 qua xét nghiệm sàng lọc định kỳ tại đơn vị</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Kích hoạt ngay các phương án phòng, chống dịch khi có trường</w:t>
      </w:r>
      <w:r>
        <w:rPr>
          <w:rFonts w:ascii="Times New Roman" w:hAnsi="Times New Roman" w:cs="Times New Roman"/>
          <w:sz w:val="26"/>
          <w:szCs w:val="26"/>
        </w:rPr>
        <w:t xml:space="preserve"> </w:t>
      </w:r>
      <w:r w:rsidRPr="004604CE">
        <w:rPr>
          <w:rFonts w:ascii="Times New Roman" w:hAnsi="Times New Roman" w:cs="Times New Roman"/>
          <w:sz w:val="26"/>
          <w:szCs w:val="26"/>
        </w:rPr>
        <w:t>hợp mắ</w:t>
      </w:r>
      <w:r>
        <w:rPr>
          <w:rFonts w:ascii="Times New Roman" w:hAnsi="Times New Roman" w:cs="Times New Roman"/>
          <w:sz w:val="26"/>
          <w:szCs w:val="26"/>
        </w:rPr>
        <w:t>c COVID-19.</w:t>
      </w:r>
    </w:p>
    <w:p w:rsidR="006B22BF" w:rsidRPr="00D571FE" w:rsidRDefault="006B22BF" w:rsidP="006B22BF">
      <w:pPr>
        <w:ind w:firstLine="720"/>
        <w:jc w:val="both"/>
        <w:rPr>
          <w:rFonts w:ascii="Times New Roman" w:hAnsi="Times New Roman" w:cs="Times New Roman"/>
          <w:color w:val="000000" w:themeColor="text1"/>
          <w:sz w:val="26"/>
          <w:szCs w:val="26"/>
        </w:rPr>
      </w:pPr>
      <w:r w:rsidRPr="00D571FE">
        <w:rPr>
          <w:rFonts w:ascii="Times New Roman" w:hAnsi="Times New Roman" w:cs="Times New Roman"/>
          <w:color w:val="000000" w:themeColor="text1"/>
          <w:sz w:val="26"/>
          <w:szCs w:val="26"/>
        </w:rPr>
        <w:t>- Thông báo và phối hợp với cơ quan y tế địa phương để triển khai các biện pháp phòng, chống dịch.</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Thủ trưởng đơn vị trên cơ sở ý kiến của cơ quan y tế địa phương ra quyết</w:t>
      </w:r>
      <w:r>
        <w:rPr>
          <w:rFonts w:ascii="Times New Roman" w:hAnsi="Times New Roman" w:cs="Times New Roman"/>
          <w:sz w:val="26"/>
          <w:szCs w:val="26"/>
        </w:rPr>
        <w:t xml:space="preserve"> </w:t>
      </w:r>
      <w:r w:rsidRPr="004604CE">
        <w:rPr>
          <w:rFonts w:ascii="Times New Roman" w:hAnsi="Times New Roman" w:cs="Times New Roman"/>
          <w:sz w:val="26"/>
          <w:szCs w:val="26"/>
        </w:rPr>
        <w:t>định phong tỏa tạm thời toàn bộ đơn vị hoặc từng tầng khu vực làm việ</w:t>
      </w:r>
      <w:r>
        <w:rPr>
          <w:rFonts w:ascii="Times New Roman" w:hAnsi="Times New Roman" w:cs="Times New Roman"/>
          <w:sz w:val="26"/>
          <w:szCs w:val="26"/>
        </w:rPr>
        <w:t xml:space="preserve">c/phòng, </w:t>
      </w:r>
      <w:r w:rsidRPr="004604CE">
        <w:rPr>
          <w:rFonts w:ascii="Times New Roman" w:hAnsi="Times New Roman" w:cs="Times New Roman"/>
          <w:sz w:val="26"/>
          <w:szCs w:val="26"/>
        </w:rPr>
        <w:t>ban/vị trí làm việc có F</w:t>
      </w:r>
      <w:r>
        <w:rPr>
          <w:rFonts w:ascii="Times New Roman" w:hAnsi="Times New Roman" w:cs="Times New Roman"/>
          <w:sz w:val="26"/>
          <w:szCs w:val="26"/>
        </w:rPr>
        <w:t>0</w:t>
      </w:r>
      <w:r w:rsidRPr="004604CE">
        <w:rPr>
          <w:rFonts w:ascii="Times New Roman" w:hAnsi="Times New Roman" w:cs="Times New Roman"/>
          <w:sz w:val="26"/>
          <w:szCs w:val="26"/>
        </w:rPr>
        <w:t xml:space="preserve"> để phục vụ cho việc truy vết, cách ly, lấy mẫu xét nghiệm.</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cho các trường hợp F0 và yêu cầu không tự ý di chuyển, không tiếp xúc với người xung quanh, đeo khẩu trang y tế và chờ được hướng dẫn, xử</w:t>
      </w:r>
      <w:r>
        <w:rPr>
          <w:rFonts w:ascii="Times New Roman" w:hAnsi="Times New Roman" w:cs="Times New Roman"/>
          <w:sz w:val="26"/>
          <w:szCs w:val="26"/>
        </w:rPr>
        <w:t xml:space="preserve"> </w:t>
      </w:r>
      <w:r w:rsidRPr="004604CE">
        <w:rPr>
          <w:rFonts w:ascii="Times New Roman" w:hAnsi="Times New Roman" w:cs="Times New Roman"/>
          <w:sz w:val="26"/>
          <w:szCs w:val="26"/>
        </w:rPr>
        <w:t>trí.</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cho lực lượng đã được phân công để phân luồng lối đi. Hướng</w:t>
      </w:r>
      <w:r>
        <w:rPr>
          <w:rFonts w:ascii="Times New Roman" w:hAnsi="Times New Roman" w:cs="Times New Roman"/>
          <w:sz w:val="26"/>
          <w:szCs w:val="26"/>
        </w:rPr>
        <w:t xml:space="preserve"> </w:t>
      </w:r>
      <w:r w:rsidRPr="004604CE">
        <w:rPr>
          <w:rFonts w:ascii="Times New Roman" w:hAnsi="Times New Roman" w:cs="Times New Roman"/>
          <w:sz w:val="26"/>
          <w:szCs w:val="26"/>
        </w:rPr>
        <w:t>dẫn cho ca bệnh di chuyển theo lối đi đã được phân luồng vào đến phòng cách ly tạm thời.</w:t>
      </w:r>
    </w:p>
    <w:p w:rsidR="006B22BF" w:rsidRPr="004604CE" w:rsidRDefault="006B22BF" w:rsidP="006B22BF">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4604CE">
        <w:rPr>
          <w:rFonts w:ascii="Times New Roman" w:hAnsi="Times New Roman" w:cs="Times New Roman"/>
          <w:sz w:val="26"/>
          <w:szCs w:val="26"/>
        </w:rPr>
        <w:t>- Thông báo cho đơn vị/cá nhân đã được phân công chịu trách nhiệm khoanh vùng, khử khuẩn toàn bộ các khu vực có liên quan đến ca bệnh theo hướng dẫn của cơ quan y tế.</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cho toàn thể người lao động đang có mặt tại đơn vị không tự ý di chuyển; nghiêm túc khai báo y tế, thực hiện 5K; không để xảy ra hoang mang,</w:t>
      </w:r>
      <w:r>
        <w:rPr>
          <w:rFonts w:ascii="Times New Roman" w:hAnsi="Times New Roman" w:cs="Times New Roman"/>
          <w:sz w:val="26"/>
          <w:szCs w:val="26"/>
        </w:rPr>
        <w:t xml:space="preserve"> </w:t>
      </w:r>
      <w:r w:rsidRPr="004604CE">
        <w:rPr>
          <w:rFonts w:ascii="Times New Roman" w:hAnsi="Times New Roman" w:cs="Times New Roman"/>
          <w:sz w:val="26"/>
          <w:szCs w:val="26"/>
        </w:rPr>
        <w:t>lo lắng với người lao động.</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Phân nhóm và bố trí riêng khu vực cho các trường hợp F1 (tách các trường hợp có cùng vị trí làm việc và nguy cơ tiếp xúc trong nhóm FI), F2 để chuẩn bị cho việc lấy mẫu xét nghiệm và cách ly y tế theo quy định. </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Sau khi thực hiện vệ sinh khử khuẩn </w:t>
      </w:r>
      <w:r w:rsidRPr="00F17FC2">
        <w:rPr>
          <w:rFonts w:ascii="Times New Roman" w:hAnsi="Times New Roman" w:cs="Times New Roman"/>
          <w:color w:val="FF0000"/>
          <w:sz w:val="26"/>
          <w:szCs w:val="26"/>
        </w:rPr>
        <w:t xml:space="preserve">(theo hướng dẫn tại Phụ lục 2), </w:t>
      </w:r>
      <w:r w:rsidRPr="004604CE">
        <w:rPr>
          <w:rFonts w:ascii="Times New Roman" w:hAnsi="Times New Roman" w:cs="Times New Roman"/>
          <w:sz w:val="26"/>
          <w:szCs w:val="26"/>
        </w:rPr>
        <w:t>đơn</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vị tiếp tục hoạt động bình thường kể từ ngày hôm sau. </w:t>
      </w:r>
    </w:p>
    <w:p w:rsidR="006B22BF" w:rsidRPr="00F17FC2" w:rsidRDefault="006B22BF" w:rsidP="006B22BF">
      <w:pPr>
        <w:ind w:firstLine="720"/>
        <w:jc w:val="both"/>
        <w:rPr>
          <w:rFonts w:ascii="Times New Roman" w:hAnsi="Times New Roman" w:cs="Times New Roman"/>
          <w:b/>
          <w:sz w:val="26"/>
          <w:szCs w:val="26"/>
        </w:rPr>
      </w:pPr>
      <w:r>
        <w:rPr>
          <w:rFonts w:ascii="Times New Roman" w:hAnsi="Times New Roman" w:cs="Times New Roman"/>
          <w:b/>
          <w:sz w:val="26"/>
          <w:szCs w:val="26"/>
        </w:rPr>
        <w:t>2.</w:t>
      </w:r>
      <w:r w:rsidRPr="00F17FC2">
        <w:rPr>
          <w:rFonts w:ascii="Times New Roman" w:hAnsi="Times New Roman" w:cs="Times New Roman"/>
          <w:b/>
          <w:sz w:val="26"/>
          <w:szCs w:val="26"/>
        </w:rPr>
        <w:t xml:space="preserve"> Phát hiện có các trường hợp F0 tại đơn vị thông qua xét nghiệm trường hợp F1/F2 và trường hợp nghi ngờ </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lastRenderedPageBreak/>
        <w:t xml:space="preserve">Xử lý như Mục </w:t>
      </w:r>
      <w:r w:rsidR="00F10F44">
        <w:rPr>
          <w:rFonts w:ascii="Times New Roman" w:hAnsi="Times New Roman" w:cs="Times New Roman"/>
          <w:sz w:val="26"/>
          <w:szCs w:val="26"/>
        </w:rPr>
        <w:t>1</w:t>
      </w:r>
      <w:r w:rsidRPr="004604CE">
        <w:rPr>
          <w:rFonts w:ascii="Times New Roman" w:hAnsi="Times New Roman" w:cs="Times New Roman"/>
          <w:sz w:val="26"/>
          <w:szCs w:val="26"/>
        </w:rPr>
        <w:t xml:space="preserve">, Phần </w:t>
      </w:r>
      <w:r w:rsidR="00D341FD">
        <w:rPr>
          <w:rFonts w:ascii="Times New Roman" w:hAnsi="Times New Roman" w:cs="Times New Roman"/>
          <w:sz w:val="26"/>
          <w:szCs w:val="26"/>
        </w:rPr>
        <w:t>*</w:t>
      </w:r>
      <w:r w:rsidRPr="004604CE">
        <w:rPr>
          <w:rFonts w:ascii="Times New Roman" w:hAnsi="Times New Roman" w:cs="Times New Roman"/>
          <w:sz w:val="26"/>
          <w:szCs w:val="26"/>
        </w:rPr>
        <w:t xml:space="preserve"> </w:t>
      </w:r>
      <w:r w:rsidR="00AE0F1B">
        <w:rPr>
          <w:rFonts w:ascii="Times New Roman" w:hAnsi="Times New Roman" w:cs="Times New Roman"/>
          <w:sz w:val="26"/>
          <w:szCs w:val="26"/>
        </w:rPr>
        <w:t xml:space="preserve">của II </w:t>
      </w:r>
      <w:r w:rsidRPr="004604CE">
        <w:rPr>
          <w:rFonts w:ascii="Times New Roman" w:hAnsi="Times New Roman" w:cs="Times New Roman"/>
          <w:sz w:val="26"/>
          <w:szCs w:val="26"/>
        </w:rPr>
        <w:t>và xử trí đối với F</w:t>
      </w:r>
      <w:r>
        <w:rPr>
          <w:rFonts w:ascii="Times New Roman" w:hAnsi="Times New Roman" w:cs="Times New Roman"/>
          <w:sz w:val="26"/>
          <w:szCs w:val="26"/>
        </w:rPr>
        <w:t>1</w:t>
      </w:r>
      <w:r w:rsidRPr="004604CE">
        <w:rPr>
          <w:rFonts w:ascii="Times New Roman" w:hAnsi="Times New Roman" w:cs="Times New Roman"/>
          <w:sz w:val="26"/>
          <w:szCs w:val="26"/>
        </w:rPr>
        <w:t xml:space="preserve"> và F2 như Phần </w:t>
      </w:r>
      <w:r w:rsidR="00D341FD">
        <w:rPr>
          <w:rFonts w:ascii="Times New Roman" w:hAnsi="Times New Roman" w:cs="Times New Roman"/>
          <w:sz w:val="26"/>
          <w:szCs w:val="26"/>
        </w:rPr>
        <w:t>**</w:t>
      </w:r>
      <w:r w:rsidRPr="004604CE">
        <w:rPr>
          <w:rFonts w:ascii="Times New Roman" w:hAnsi="Times New Roman" w:cs="Times New Roman"/>
          <w:sz w:val="26"/>
          <w:szCs w:val="26"/>
        </w:rPr>
        <w:t xml:space="preserve"> củ</w:t>
      </w:r>
      <w:r>
        <w:rPr>
          <w:rFonts w:ascii="Times New Roman" w:hAnsi="Times New Roman" w:cs="Times New Roman"/>
          <w:sz w:val="26"/>
          <w:szCs w:val="26"/>
        </w:rPr>
        <w:t xml:space="preserve">a </w:t>
      </w:r>
      <w:r w:rsidR="00D341FD">
        <w:rPr>
          <w:rFonts w:ascii="Times New Roman" w:hAnsi="Times New Roman" w:cs="Times New Roman"/>
          <w:sz w:val="26"/>
          <w:szCs w:val="26"/>
        </w:rPr>
        <w:t>II.</w:t>
      </w:r>
    </w:p>
    <w:p w:rsidR="006B22BF" w:rsidRPr="008623FF" w:rsidRDefault="006B22BF" w:rsidP="006B22BF">
      <w:pPr>
        <w:ind w:firstLine="720"/>
        <w:jc w:val="both"/>
        <w:rPr>
          <w:rFonts w:ascii="Times New Roman" w:hAnsi="Times New Roman" w:cs="Times New Roman"/>
          <w:b/>
          <w:sz w:val="26"/>
          <w:szCs w:val="26"/>
        </w:rPr>
      </w:pPr>
      <w:r w:rsidRPr="008623FF">
        <w:rPr>
          <w:rFonts w:ascii="Times New Roman" w:hAnsi="Times New Roman" w:cs="Times New Roman"/>
          <w:b/>
          <w:sz w:val="26"/>
          <w:szCs w:val="26"/>
        </w:rPr>
        <w:t>3. Phát hiện có các trường hợp F0 là người lao động của đơn vị thông qua xét nghiệm sàng lọc tại cộng đồng</w:t>
      </w:r>
    </w:p>
    <w:p w:rsidR="006B22BF" w:rsidRPr="008623FF" w:rsidRDefault="006B22BF" w:rsidP="006B22BF">
      <w:pPr>
        <w:ind w:firstLine="720"/>
        <w:jc w:val="both"/>
        <w:rPr>
          <w:rFonts w:ascii="Times New Roman" w:hAnsi="Times New Roman" w:cs="Times New Roman"/>
          <w:i/>
          <w:sz w:val="26"/>
          <w:szCs w:val="26"/>
        </w:rPr>
      </w:pPr>
      <w:r w:rsidRPr="008623FF">
        <w:rPr>
          <w:rFonts w:ascii="Times New Roman" w:hAnsi="Times New Roman" w:cs="Times New Roman"/>
          <w:i/>
          <w:sz w:val="26"/>
          <w:szCs w:val="26"/>
        </w:rPr>
        <w:t xml:space="preserve"> 3.1. Trường hợp F0 đang có mặt tại đơn vị:</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Xử lý như Mục 1, Phần </w:t>
      </w:r>
      <w:r w:rsidR="00A4684E">
        <w:rPr>
          <w:rFonts w:ascii="Times New Roman" w:hAnsi="Times New Roman" w:cs="Times New Roman"/>
          <w:sz w:val="26"/>
          <w:szCs w:val="26"/>
        </w:rPr>
        <w:t>* của II</w:t>
      </w:r>
      <w:r w:rsidRPr="004604CE">
        <w:rPr>
          <w:rFonts w:ascii="Times New Roman" w:hAnsi="Times New Roman" w:cs="Times New Roman"/>
          <w:sz w:val="26"/>
          <w:szCs w:val="26"/>
        </w:rPr>
        <w:t xml:space="preserve"> và xử trí đối với F1 và F2 như Phần </w:t>
      </w:r>
      <w:r w:rsidR="00A4684E">
        <w:rPr>
          <w:rFonts w:ascii="Times New Roman" w:hAnsi="Times New Roman" w:cs="Times New Roman"/>
          <w:sz w:val="26"/>
          <w:szCs w:val="26"/>
        </w:rPr>
        <w:t>**</w:t>
      </w:r>
      <w:r w:rsidRPr="004604CE">
        <w:rPr>
          <w:rFonts w:ascii="Times New Roman" w:hAnsi="Times New Roman" w:cs="Times New Roman"/>
          <w:sz w:val="26"/>
          <w:szCs w:val="26"/>
        </w:rPr>
        <w:t xml:space="preserve"> của </w:t>
      </w:r>
      <w:r w:rsidR="00A4684E">
        <w:rPr>
          <w:rFonts w:ascii="Times New Roman" w:hAnsi="Times New Roman" w:cs="Times New Roman"/>
          <w:sz w:val="26"/>
          <w:szCs w:val="26"/>
        </w:rPr>
        <w:t>II.</w:t>
      </w:r>
    </w:p>
    <w:p w:rsidR="006B22BF" w:rsidRPr="00030ED6" w:rsidRDefault="006B22BF" w:rsidP="006B22BF">
      <w:pPr>
        <w:ind w:firstLine="720"/>
        <w:jc w:val="both"/>
        <w:rPr>
          <w:rFonts w:ascii="Times New Roman" w:hAnsi="Times New Roman" w:cs="Times New Roman"/>
          <w:i/>
          <w:sz w:val="26"/>
          <w:szCs w:val="26"/>
        </w:rPr>
      </w:pPr>
      <w:r w:rsidRPr="00030ED6">
        <w:rPr>
          <w:rFonts w:ascii="Times New Roman" w:hAnsi="Times New Roman" w:cs="Times New Roman"/>
          <w:i/>
          <w:sz w:val="26"/>
          <w:szCs w:val="26"/>
        </w:rPr>
        <w:t>3.2. Trường hợp F0 không có mặt tại đơn vị:</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Phối hợp với cơ quan y tế các địa phương có liên quan tiến hành rà soát</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các trường hợp F1, F2 tại đơn vị để cách ly y tế và xử lý như Phần </w:t>
      </w:r>
      <w:r w:rsidR="00A4684E">
        <w:rPr>
          <w:rFonts w:ascii="Times New Roman" w:hAnsi="Times New Roman" w:cs="Times New Roman"/>
          <w:sz w:val="26"/>
          <w:szCs w:val="26"/>
        </w:rPr>
        <w:t>**</w:t>
      </w:r>
      <w:r w:rsidRPr="004604CE">
        <w:rPr>
          <w:rFonts w:ascii="Times New Roman" w:hAnsi="Times New Roman" w:cs="Times New Roman"/>
          <w:sz w:val="26"/>
          <w:szCs w:val="26"/>
        </w:rPr>
        <w:t xml:space="preserve"> của </w:t>
      </w:r>
      <w:r w:rsidR="00A4684E">
        <w:rPr>
          <w:rFonts w:ascii="Times New Roman" w:hAnsi="Times New Roman" w:cs="Times New Roman"/>
          <w:sz w:val="26"/>
          <w:szCs w:val="26"/>
        </w:rPr>
        <w:t>II</w:t>
      </w:r>
      <w:r w:rsidRPr="004604CE">
        <w:rPr>
          <w:rFonts w:ascii="Times New Roman" w:hAnsi="Times New Roman" w:cs="Times New Roman"/>
          <w:sz w:val="26"/>
          <w:szCs w:val="26"/>
        </w:rPr>
        <w:t xml:space="preserve">. </w:t>
      </w:r>
    </w:p>
    <w:p w:rsidR="006B22BF" w:rsidRPr="00030ED6" w:rsidRDefault="006B22BF" w:rsidP="006B22BF">
      <w:pPr>
        <w:ind w:firstLine="720"/>
        <w:jc w:val="both"/>
        <w:rPr>
          <w:rFonts w:ascii="Times New Roman" w:hAnsi="Times New Roman" w:cs="Times New Roman"/>
          <w:b/>
          <w:sz w:val="26"/>
          <w:szCs w:val="26"/>
        </w:rPr>
      </w:pPr>
      <w:r w:rsidRPr="00030ED6">
        <w:rPr>
          <w:rFonts w:ascii="Times New Roman" w:hAnsi="Times New Roman" w:cs="Times New Roman"/>
          <w:b/>
          <w:sz w:val="26"/>
          <w:szCs w:val="26"/>
        </w:rPr>
        <w:t>4. Phát hiện có trường hợp mắc COVID-19 thông qua xét nghiệm đối với người đi công tác</w:t>
      </w:r>
    </w:p>
    <w:p w:rsidR="006B22BF" w:rsidRPr="008E7A5F" w:rsidRDefault="006B22BF" w:rsidP="006B22BF">
      <w:pPr>
        <w:ind w:firstLine="720"/>
        <w:jc w:val="both"/>
        <w:rPr>
          <w:rFonts w:ascii="Times New Roman" w:hAnsi="Times New Roman" w:cs="Times New Roman"/>
          <w:b/>
          <w:i/>
          <w:sz w:val="26"/>
          <w:szCs w:val="26"/>
        </w:rPr>
      </w:pPr>
      <w:r w:rsidRPr="008E7A5F">
        <w:rPr>
          <w:rFonts w:ascii="Times New Roman" w:hAnsi="Times New Roman" w:cs="Times New Roman"/>
          <w:b/>
          <w:i/>
          <w:sz w:val="26"/>
          <w:szCs w:val="26"/>
        </w:rPr>
        <w:t xml:space="preserve">4.l. Trường hợp kết quả dương tính trước khi người lao động đi công tác </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Xử lý như Mục </w:t>
      </w:r>
      <w:r w:rsidR="000D784F">
        <w:rPr>
          <w:rFonts w:ascii="Times New Roman" w:hAnsi="Times New Roman" w:cs="Times New Roman"/>
          <w:sz w:val="26"/>
          <w:szCs w:val="26"/>
        </w:rPr>
        <w:t>1</w:t>
      </w:r>
      <w:r w:rsidRPr="004604CE">
        <w:rPr>
          <w:rFonts w:ascii="Times New Roman" w:hAnsi="Times New Roman" w:cs="Times New Roman"/>
          <w:sz w:val="26"/>
          <w:szCs w:val="26"/>
        </w:rPr>
        <w:t xml:space="preserve">, Phần </w:t>
      </w:r>
      <w:r w:rsidR="000D784F">
        <w:rPr>
          <w:rFonts w:ascii="Times New Roman" w:hAnsi="Times New Roman" w:cs="Times New Roman"/>
          <w:sz w:val="26"/>
          <w:szCs w:val="26"/>
        </w:rPr>
        <w:t>*</w:t>
      </w:r>
      <w:r w:rsidRPr="004604CE">
        <w:rPr>
          <w:rFonts w:ascii="Times New Roman" w:hAnsi="Times New Roman" w:cs="Times New Roman"/>
          <w:sz w:val="26"/>
          <w:szCs w:val="26"/>
        </w:rPr>
        <w:t xml:space="preserve"> của </w:t>
      </w:r>
      <w:r w:rsidR="000D784F">
        <w:rPr>
          <w:rFonts w:ascii="Times New Roman" w:hAnsi="Times New Roman" w:cs="Times New Roman"/>
          <w:sz w:val="26"/>
          <w:szCs w:val="26"/>
        </w:rPr>
        <w:t>II</w:t>
      </w:r>
      <w:r w:rsidRPr="004604CE">
        <w:rPr>
          <w:rFonts w:ascii="Times New Roman" w:hAnsi="Times New Roman" w:cs="Times New Roman"/>
          <w:sz w:val="26"/>
          <w:szCs w:val="26"/>
        </w:rPr>
        <w:t xml:space="preserve"> và xử trí đối vớ</w:t>
      </w:r>
      <w:r>
        <w:rPr>
          <w:rFonts w:ascii="Times New Roman" w:hAnsi="Times New Roman" w:cs="Times New Roman"/>
          <w:sz w:val="26"/>
          <w:szCs w:val="26"/>
        </w:rPr>
        <w:t xml:space="preserve">i F1 và F2 </w:t>
      </w:r>
      <w:r w:rsidRPr="004604CE">
        <w:rPr>
          <w:rFonts w:ascii="Times New Roman" w:hAnsi="Times New Roman" w:cs="Times New Roman"/>
          <w:sz w:val="26"/>
          <w:szCs w:val="26"/>
        </w:rPr>
        <w:t xml:space="preserve">như Phần </w:t>
      </w:r>
      <w:r w:rsidR="000D784F">
        <w:rPr>
          <w:rFonts w:ascii="Times New Roman" w:hAnsi="Times New Roman" w:cs="Times New Roman"/>
          <w:sz w:val="26"/>
          <w:szCs w:val="26"/>
        </w:rPr>
        <w:t>**</w:t>
      </w:r>
      <w:r w:rsidRPr="004604CE">
        <w:rPr>
          <w:rFonts w:ascii="Times New Roman" w:hAnsi="Times New Roman" w:cs="Times New Roman"/>
          <w:sz w:val="26"/>
          <w:szCs w:val="26"/>
        </w:rPr>
        <w:t xml:space="preserve"> của </w:t>
      </w:r>
      <w:r w:rsidR="000D784F">
        <w:rPr>
          <w:rFonts w:ascii="Times New Roman" w:hAnsi="Times New Roman" w:cs="Times New Roman"/>
          <w:sz w:val="26"/>
          <w:szCs w:val="26"/>
        </w:rPr>
        <w:t>II.</w:t>
      </w:r>
    </w:p>
    <w:p w:rsidR="006B22BF" w:rsidRPr="008E7A5F" w:rsidRDefault="006B22BF" w:rsidP="006B22BF">
      <w:pPr>
        <w:ind w:firstLine="720"/>
        <w:jc w:val="both"/>
        <w:rPr>
          <w:rFonts w:ascii="Times New Roman" w:hAnsi="Times New Roman" w:cs="Times New Roman"/>
          <w:b/>
          <w:i/>
          <w:sz w:val="26"/>
          <w:szCs w:val="26"/>
        </w:rPr>
      </w:pPr>
      <w:r w:rsidRPr="008E7A5F">
        <w:rPr>
          <w:rFonts w:ascii="Times New Roman" w:hAnsi="Times New Roman" w:cs="Times New Roman"/>
          <w:b/>
          <w:i/>
          <w:sz w:val="26"/>
          <w:szCs w:val="26"/>
        </w:rPr>
        <w:t>4.2. Trường hợp kết quả xét nghiệm dương tính sau khi người lao động đi công tác về</w:t>
      </w:r>
    </w:p>
    <w:p w:rsidR="006B22BF" w:rsidRDefault="006B22BF" w:rsidP="006B22BF">
      <w:pPr>
        <w:ind w:left="720"/>
        <w:jc w:val="both"/>
        <w:rPr>
          <w:rFonts w:ascii="Times New Roman" w:hAnsi="Times New Roman" w:cs="Times New Roman"/>
          <w:sz w:val="26"/>
          <w:szCs w:val="26"/>
        </w:rPr>
      </w:pPr>
      <w:r w:rsidRPr="004604CE">
        <w:rPr>
          <w:rFonts w:ascii="Times New Roman" w:hAnsi="Times New Roman" w:cs="Times New Roman"/>
          <w:sz w:val="26"/>
          <w:szCs w:val="26"/>
        </w:rPr>
        <w:t xml:space="preserve">a) Trường hợp người lao động chưa đến nơi làm việc, đang ở nhà hoặc nơi </w:t>
      </w:r>
      <w:r>
        <w:rPr>
          <w:rFonts w:ascii="Times New Roman" w:hAnsi="Times New Roman" w:cs="Times New Roman"/>
          <w:sz w:val="26"/>
          <w:szCs w:val="26"/>
        </w:rPr>
        <w:t>lưu</w:t>
      </w:r>
      <w:r w:rsidRPr="004604CE">
        <w:rPr>
          <w:rFonts w:ascii="Times New Roman" w:hAnsi="Times New Roman" w:cs="Times New Roman"/>
          <w:sz w:val="26"/>
          <w:szCs w:val="26"/>
        </w:rPr>
        <w:t xml:space="preserve"> trú: </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 Thông báo và phối hợp với cơ quan y tế tại nơi lưu trú để xử lý theo quy định. </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những người đi cùng trong đoàn công tác và địa phương nơi</w:t>
      </w:r>
      <w:r>
        <w:rPr>
          <w:rFonts w:ascii="Times New Roman" w:hAnsi="Times New Roman" w:cs="Times New Roman"/>
          <w:sz w:val="26"/>
          <w:szCs w:val="26"/>
        </w:rPr>
        <w:t xml:space="preserve"> </w:t>
      </w:r>
      <w:r w:rsidRPr="004604CE">
        <w:rPr>
          <w:rFonts w:ascii="Times New Roman" w:hAnsi="Times New Roman" w:cs="Times New Roman"/>
          <w:sz w:val="26"/>
          <w:szCs w:val="26"/>
        </w:rPr>
        <w:t>người lao động đến công tác để xác định các trường hợp F</w:t>
      </w:r>
      <w:r>
        <w:rPr>
          <w:rFonts w:ascii="Times New Roman" w:hAnsi="Times New Roman" w:cs="Times New Roman"/>
          <w:sz w:val="26"/>
          <w:szCs w:val="26"/>
        </w:rPr>
        <w:t>1</w:t>
      </w:r>
      <w:r w:rsidRPr="004604CE">
        <w:rPr>
          <w:rFonts w:ascii="Times New Roman" w:hAnsi="Times New Roman" w:cs="Times New Roman"/>
          <w:sz w:val="26"/>
          <w:szCs w:val="26"/>
        </w:rPr>
        <w:t>, F2 của nơi đến công tác và tiến hành xử lý như hướng dẫn tại Phần III.</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b) Trường hợp người lao động đã đến đơn vị, nơi làm việc:</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Xử lý như Mục </w:t>
      </w:r>
      <w:r w:rsidR="000D784F">
        <w:rPr>
          <w:rFonts w:ascii="Times New Roman" w:hAnsi="Times New Roman" w:cs="Times New Roman"/>
          <w:sz w:val="26"/>
          <w:szCs w:val="26"/>
        </w:rPr>
        <w:t>1</w:t>
      </w:r>
      <w:r w:rsidRPr="004604CE">
        <w:rPr>
          <w:rFonts w:ascii="Times New Roman" w:hAnsi="Times New Roman" w:cs="Times New Roman"/>
          <w:sz w:val="26"/>
          <w:szCs w:val="26"/>
        </w:rPr>
        <w:t xml:space="preserve">, Phần </w:t>
      </w:r>
      <w:r w:rsidR="000D784F">
        <w:rPr>
          <w:rFonts w:ascii="Times New Roman" w:hAnsi="Times New Roman" w:cs="Times New Roman"/>
          <w:sz w:val="26"/>
          <w:szCs w:val="26"/>
        </w:rPr>
        <w:t>* của II</w:t>
      </w:r>
      <w:r w:rsidRPr="004604CE">
        <w:rPr>
          <w:rFonts w:ascii="Times New Roman" w:hAnsi="Times New Roman" w:cs="Times New Roman"/>
          <w:sz w:val="26"/>
          <w:szCs w:val="26"/>
        </w:rPr>
        <w:t xml:space="preserve"> và xử trí đối với F1 và F2 như Phần </w:t>
      </w:r>
      <w:r w:rsidR="001F5FA0">
        <w:rPr>
          <w:rFonts w:ascii="Times New Roman" w:hAnsi="Times New Roman" w:cs="Times New Roman"/>
          <w:sz w:val="26"/>
          <w:szCs w:val="26"/>
        </w:rPr>
        <w:t>**</w:t>
      </w:r>
      <w:r w:rsidRPr="004604CE">
        <w:rPr>
          <w:rFonts w:ascii="Times New Roman" w:hAnsi="Times New Roman" w:cs="Times New Roman"/>
          <w:sz w:val="26"/>
          <w:szCs w:val="26"/>
        </w:rPr>
        <w:t xml:space="preserve"> của</w:t>
      </w:r>
      <w:r>
        <w:rPr>
          <w:rFonts w:ascii="Times New Roman" w:hAnsi="Times New Roman" w:cs="Times New Roman"/>
          <w:sz w:val="26"/>
          <w:szCs w:val="26"/>
        </w:rPr>
        <w:t xml:space="preserve"> </w:t>
      </w:r>
      <w:r w:rsidR="001F5FA0">
        <w:rPr>
          <w:rFonts w:ascii="Times New Roman" w:hAnsi="Times New Roman" w:cs="Times New Roman"/>
          <w:sz w:val="26"/>
          <w:szCs w:val="26"/>
        </w:rPr>
        <w:t>II.</w:t>
      </w:r>
    </w:p>
    <w:p w:rsidR="006B22BF" w:rsidRPr="00655D7D" w:rsidRDefault="006B22BF" w:rsidP="006B22BF">
      <w:pPr>
        <w:ind w:firstLine="720"/>
        <w:jc w:val="both"/>
        <w:rPr>
          <w:rFonts w:ascii="Times New Roman" w:hAnsi="Times New Roman" w:cs="Times New Roman"/>
          <w:b/>
          <w:sz w:val="26"/>
          <w:szCs w:val="26"/>
        </w:rPr>
      </w:pPr>
      <w:r w:rsidRPr="00655D7D">
        <w:rPr>
          <w:rFonts w:ascii="Times New Roman" w:hAnsi="Times New Roman" w:cs="Times New Roman"/>
          <w:b/>
          <w:sz w:val="26"/>
          <w:szCs w:val="26"/>
        </w:rPr>
        <w:t xml:space="preserve">5. Không phát hiện thêm trường hợp mắc bệnh (tất cả các mẫu xét nghiệm tại đơn vị âm tính) </w:t>
      </w:r>
    </w:p>
    <w:p w:rsidR="006B22BF" w:rsidRPr="00655D7D" w:rsidRDefault="006B22BF" w:rsidP="006B22BF">
      <w:pPr>
        <w:ind w:firstLine="720"/>
        <w:jc w:val="both"/>
        <w:rPr>
          <w:rFonts w:ascii="Times New Roman" w:hAnsi="Times New Roman" w:cs="Times New Roman"/>
          <w:b/>
          <w:i/>
          <w:sz w:val="26"/>
          <w:szCs w:val="26"/>
        </w:rPr>
      </w:pPr>
      <w:r w:rsidRPr="00655D7D">
        <w:rPr>
          <w:rFonts w:ascii="Times New Roman" w:hAnsi="Times New Roman" w:cs="Times New Roman"/>
          <w:b/>
          <w:i/>
          <w:sz w:val="26"/>
          <w:szCs w:val="26"/>
        </w:rPr>
        <w:t>5.1. Trường hợp người lao động ở đơn vị, nơi làm việc</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dỡ bỏ phong tỏa</w:t>
      </w:r>
      <w:r>
        <w:rPr>
          <w:rFonts w:ascii="Times New Roman" w:hAnsi="Times New Roman" w:cs="Times New Roman"/>
          <w:sz w:val="26"/>
          <w:szCs w:val="26"/>
        </w:rPr>
        <w:t>.</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cho đơn vị đã được phân công chịu trách nhiệ</w:t>
      </w:r>
      <w:r>
        <w:rPr>
          <w:rFonts w:ascii="Times New Roman" w:hAnsi="Times New Roman" w:cs="Times New Roman"/>
          <w:sz w:val="26"/>
          <w:szCs w:val="26"/>
        </w:rPr>
        <w:t xml:space="preserve">m khoanh vùng, </w:t>
      </w:r>
      <w:r w:rsidRPr="004604CE">
        <w:rPr>
          <w:rFonts w:ascii="Times New Roman" w:hAnsi="Times New Roman" w:cs="Times New Roman"/>
          <w:sz w:val="26"/>
          <w:szCs w:val="26"/>
        </w:rPr>
        <w:t xml:space="preserve">khử khuẩn toàn bộ các khu vực có liên quan đến F1, F2. </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Rà soát lại toàn bộ người lao động trong đơn vị theo danh sách quản lý để tiếp tục theo dõi, giám sát và định kỳ thực hiện xét nghiệm sàng lọc.</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Đơn vị hoạt động bình thường, thực hiện 5K và các quy định phòng,</w:t>
      </w:r>
      <w:r>
        <w:rPr>
          <w:rFonts w:ascii="Times New Roman" w:hAnsi="Times New Roman" w:cs="Times New Roman"/>
          <w:sz w:val="26"/>
          <w:szCs w:val="26"/>
        </w:rPr>
        <w:t xml:space="preserve"> </w:t>
      </w:r>
      <w:r w:rsidRPr="004604CE">
        <w:rPr>
          <w:rFonts w:ascii="Times New Roman" w:hAnsi="Times New Roman" w:cs="Times New Roman"/>
          <w:sz w:val="26"/>
          <w:szCs w:val="26"/>
        </w:rPr>
        <w:t>chống dịch.</w:t>
      </w:r>
    </w:p>
    <w:p w:rsidR="006B22BF" w:rsidRPr="0068073C" w:rsidRDefault="006B22BF" w:rsidP="006B22BF">
      <w:pPr>
        <w:ind w:firstLine="720"/>
        <w:jc w:val="both"/>
        <w:rPr>
          <w:rFonts w:ascii="Times New Roman" w:hAnsi="Times New Roman" w:cs="Times New Roman"/>
          <w:b/>
          <w:i/>
          <w:sz w:val="26"/>
          <w:szCs w:val="26"/>
        </w:rPr>
      </w:pPr>
      <w:r w:rsidRPr="0068073C">
        <w:rPr>
          <w:rFonts w:ascii="Times New Roman" w:hAnsi="Times New Roman" w:cs="Times New Roman"/>
          <w:b/>
          <w:i/>
          <w:sz w:val="26"/>
          <w:szCs w:val="26"/>
        </w:rPr>
        <w:t>5.2. Trường hợp người lao động đang ở nhà hoặc nơi lưu trú (không phải là F0, F1)</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lastRenderedPageBreak/>
        <w:t xml:space="preserve">- Thông báo về việc đã bỏ phong tỏa tại đơn vị. </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Tiếp tục đến làm việc bình thường tại đơn vị.</w:t>
      </w:r>
    </w:p>
    <w:p w:rsidR="006B22BF" w:rsidRPr="00916795" w:rsidRDefault="006B22BF" w:rsidP="006B22BF">
      <w:pPr>
        <w:ind w:firstLine="720"/>
        <w:jc w:val="both"/>
        <w:rPr>
          <w:rFonts w:ascii="Times New Roman" w:hAnsi="Times New Roman" w:cs="Times New Roman"/>
          <w:b/>
          <w:color w:val="002060"/>
          <w:sz w:val="26"/>
          <w:szCs w:val="26"/>
        </w:rPr>
      </w:pPr>
      <w:r w:rsidRPr="00916795">
        <w:rPr>
          <w:rFonts w:ascii="Times New Roman" w:hAnsi="Times New Roman" w:cs="Times New Roman"/>
          <w:b/>
          <w:color w:val="002060"/>
          <w:sz w:val="26"/>
          <w:szCs w:val="26"/>
        </w:rPr>
        <w:t xml:space="preserve">6. Có các trường hợp F0 ở các đơn vị khác nhau trong cùng một tòa nhà: </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Xử trí như Mục 1, </w:t>
      </w:r>
      <w:r w:rsidR="00C33D7B">
        <w:rPr>
          <w:rFonts w:ascii="Times New Roman" w:hAnsi="Times New Roman" w:cs="Times New Roman"/>
          <w:sz w:val="26"/>
          <w:szCs w:val="26"/>
        </w:rPr>
        <w:t>2</w:t>
      </w:r>
      <w:r w:rsidRPr="004604CE">
        <w:rPr>
          <w:rFonts w:ascii="Times New Roman" w:hAnsi="Times New Roman" w:cs="Times New Roman"/>
          <w:sz w:val="26"/>
          <w:szCs w:val="26"/>
        </w:rPr>
        <w:t>, 3, 4, 5</w:t>
      </w:r>
      <w:r w:rsidR="00A2657C">
        <w:rPr>
          <w:rFonts w:ascii="Times New Roman" w:hAnsi="Times New Roman" w:cs="Times New Roman"/>
          <w:sz w:val="26"/>
          <w:szCs w:val="26"/>
        </w:rPr>
        <w:t xml:space="preserve">, </w:t>
      </w:r>
      <w:r w:rsidR="001F5FA0">
        <w:rPr>
          <w:rFonts w:ascii="Times New Roman" w:hAnsi="Times New Roman" w:cs="Times New Roman"/>
          <w:sz w:val="26"/>
          <w:szCs w:val="26"/>
        </w:rPr>
        <w:t>Phần * của II.</w:t>
      </w:r>
      <w:r w:rsidRPr="004604CE">
        <w:rPr>
          <w:rFonts w:ascii="Times New Roman" w:hAnsi="Times New Roman" w:cs="Times New Roman"/>
          <w:sz w:val="26"/>
          <w:szCs w:val="26"/>
        </w:rPr>
        <w:t xml:space="preserve"> </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Các đơn vị phối hợp để thực hiện các biện pháp phòng, chống dịch theo</w:t>
      </w:r>
      <w:r>
        <w:rPr>
          <w:rFonts w:ascii="Times New Roman" w:hAnsi="Times New Roman" w:cs="Times New Roman"/>
          <w:sz w:val="26"/>
          <w:szCs w:val="26"/>
        </w:rPr>
        <w:t xml:space="preserve"> </w:t>
      </w:r>
      <w:r w:rsidRPr="004604CE">
        <w:rPr>
          <w:rFonts w:ascii="Times New Roman" w:hAnsi="Times New Roman" w:cs="Times New Roman"/>
          <w:sz w:val="26"/>
          <w:szCs w:val="26"/>
        </w:rPr>
        <w:t>qui định.</w:t>
      </w:r>
    </w:p>
    <w:p w:rsidR="006B22BF" w:rsidRPr="00916795" w:rsidRDefault="006B22BF" w:rsidP="006B22BF">
      <w:pPr>
        <w:ind w:firstLine="720"/>
        <w:jc w:val="both"/>
        <w:rPr>
          <w:rFonts w:ascii="Times New Roman" w:hAnsi="Times New Roman" w:cs="Times New Roman"/>
          <w:b/>
          <w:sz w:val="26"/>
          <w:szCs w:val="26"/>
        </w:rPr>
      </w:pPr>
      <w:r w:rsidRPr="00916795">
        <w:rPr>
          <w:rFonts w:ascii="Times New Roman" w:hAnsi="Times New Roman" w:cs="Times New Roman"/>
          <w:b/>
          <w:sz w:val="26"/>
          <w:szCs w:val="26"/>
        </w:rPr>
        <w:t xml:space="preserve"> 7. Trường hợp nhận thông tin có F0 là người lao động của đơn vị ngoài giờ làm việc</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Báo cáo ngay cho Trưởng ban chỉ đạo phòng, chống dịch biết và tạm dừng hoạt động của đơn vị để thực hiện vệ sinh, khử khuẩn, truy vết</w:t>
      </w:r>
      <w:r>
        <w:rPr>
          <w:rFonts w:ascii="Times New Roman" w:hAnsi="Times New Roman" w:cs="Times New Roman"/>
          <w:sz w:val="26"/>
          <w:szCs w:val="26"/>
        </w:rPr>
        <w:t xml:space="preserve"> </w:t>
      </w:r>
      <w:r w:rsidRPr="004604CE">
        <w:rPr>
          <w:rFonts w:ascii="Times New Roman" w:hAnsi="Times New Roman" w:cs="Times New Roman"/>
          <w:sz w:val="26"/>
          <w:szCs w:val="26"/>
        </w:rPr>
        <w:t>F1, F2 và chờ kết quả xét nghiệm của cơ quan y tế địa phương.</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Thông báo cho đơn vị đã được phân công chịu trách nhiệm khử khuẩn toàn bộ đơn vị đặc biệt khu vực làm việc của ca mắc. </w:t>
      </w:r>
    </w:p>
    <w:p w:rsidR="006B22BF" w:rsidRPr="004604CE"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Thực hiện truy vết, lập danh sách F1, F2 gửi cho cơ quan y tế địa phương.</w:t>
      </w:r>
    </w:p>
    <w:p w:rsidR="006B22BF" w:rsidRDefault="006B22BF" w:rsidP="006B22BF">
      <w:pPr>
        <w:ind w:firstLine="720"/>
        <w:jc w:val="both"/>
        <w:rPr>
          <w:rFonts w:ascii="Times New Roman" w:hAnsi="Times New Roman" w:cs="Times New Roman"/>
          <w:sz w:val="26"/>
          <w:szCs w:val="26"/>
        </w:rPr>
      </w:pPr>
      <w:r w:rsidRPr="004604CE">
        <w:rPr>
          <w:rFonts w:ascii="Times New Roman" w:hAnsi="Times New Roman" w:cs="Times New Roman"/>
          <w:sz w:val="26"/>
          <w:szCs w:val="26"/>
        </w:rPr>
        <w:t>- Ch</w:t>
      </w:r>
      <w:r>
        <w:rPr>
          <w:rFonts w:ascii="Times New Roman" w:hAnsi="Times New Roman" w:cs="Times New Roman"/>
          <w:sz w:val="26"/>
          <w:szCs w:val="26"/>
        </w:rPr>
        <w:t>ờ</w:t>
      </w:r>
      <w:r w:rsidRPr="004604CE">
        <w:rPr>
          <w:rFonts w:ascii="Times New Roman" w:hAnsi="Times New Roman" w:cs="Times New Roman"/>
          <w:sz w:val="26"/>
          <w:szCs w:val="26"/>
        </w:rPr>
        <w:t xml:space="preserve"> cơ quan y tế địa phương thông b</w:t>
      </w:r>
      <w:r>
        <w:rPr>
          <w:rFonts w:ascii="Times New Roman" w:hAnsi="Times New Roman" w:cs="Times New Roman"/>
          <w:sz w:val="26"/>
          <w:szCs w:val="26"/>
        </w:rPr>
        <w:t>á</w:t>
      </w:r>
      <w:r w:rsidRPr="004604CE">
        <w:rPr>
          <w:rFonts w:ascii="Times New Roman" w:hAnsi="Times New Roman" w:cs="Times New Roman"/>
          <w:sz w:val="26"/>
          <w:szCs w:val="26"/>
        </w:rPr>
        <w:t>o kết quả xét nghiệm của F1, F2</w:t>
      </w:r>
      <w:r>
        <w:rPr>
          <w:rFonts w:ascii="Times New Roman" w:hAnsi="Times New Roman" w:cs="Times New Roman"/>
          <w:sz w:val="26"/>
          <w:szCs w:val="26"/>
        </w:rPr>
        <w:t xml:space="preserve"> </w:t>
      </w:r>
      <w:r w:rsidRPr="004604CE">
        <w:rPr>
          <w:rFonts w:ascii="Times New Roman" w:hAnsi="Times New Roman" w:cs="Times New Roman"/>
          <w:sz w:val="26"/>
          <w:szCs w:val="26"/>
        </w:rPr>
        <w:t>trước khi quyết định cho đơn vị hoạt động trở lại.</w:t>
      </w:r>
    </w:p>
    <w:p w:rsidR="00171EF5" w:rsidRPr="003721E6" w:rsidRDefault="00171EF5" w:rsidP="00171EF5">
      <w:pPr>
        <w:ind w:firstLine="720"/>
        <w:jc w:val="both"/>
        <w:rPr>
          <w:rFonts w:ascii="Times New Roman" w:hAnsi="Times New Roman" w:cs="Times New Roman"/>
          <w:b/>
          <w:sz w:val="26"/>
          <w:szCs w:val="26"/>
        </w:rPr>
      </w:pPr>
      <w:r>
        <w:rPr>
          <w:rFonts w:ascii="Times New Roman" w:hAnsi="Times New Roman" w:cs="Times New Roman"/>
          <w:sz w:val="26"/>
          <w:szCs w:val="26"/>
        </w:rPr>
        <w:t xml:space="preserve">* </w:t>
      </w:r>
      <w:r w:rsidRPr="003721E6">
        <w:rPr>
          <w:rFonts w:ascii="Times New Roman" w:hAnsi="Times New Roman" w:cs="Times New Roman"/>
          <w:b/>
          <w:sz w:val="26"/>
          <w:szCs w:val="26"/>
        </w:rPr>
        <w:t>PHƯƠNG ÁN XỬ TRÍ KHI CÓ TRƯỜNG HỢP NGHI MẮC COVID-19, F1, F2</w:t>
      </w:r>
    </w:p>
    <w:p w:rsidR="00171EF5" w:rsidRPr="003721E6" w:rsidRDefault="00171EF5" w:rsidP="00171EF5">
      <w:pPr>
        <w:ind w:firstLine="720"/>
        <w:jc w:val="both"/>
        <w:rPr>
          <w:rFonts w:ascii="Times New Roman" w:hAnsi="Times New Roman" w:cs="Times New Roman"/>
          <w:b/>
          <w:sz w:val="26"/>
          <w:szCs w:val="26"/>
        </w:rPr>
      </w:pPr>
      <w:r>
        <w:rPr>
          <w:rFonts w:ascii="Times New Roman" w:hAnsi="Times New Roman" w:cs="Times New Roman"/>
          <w:b/>
          <w:sz w:val="26"/>
          <w:szCs w:val="26"/>
        </w:rPr>
        <w:t>1</w:t>
      </w:r>
      <w:r w:rsidRPr="003721E6">
        <w:rPr>
          <w:rFonts w:ascii="Times New Roman" w:hAnsi="Times New Roman" w:cs="Times New Roman"/>
          <w:b/>
          <w:sz w:val="26"/>
          <w:szCs w:val="26"/>
        </w:rPr>
        <w:t xml:space="preserve">. Phương án khi có trường hợp nghi mắc tại đơn vị </w:t>
      </w:r>
    </w:p>
    <w:p w:rsidR="00171EF5" w:rsidRPr="004604CE"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Khi phát hiện người lao động có một trong các biểu hiện nghi ngờ mắc bệnh như m</w:t>
      </w:r>
      <w:r>
        <w:rPr>
          <w:rFonts w:ascii="Times New Roman" w:hAnsi="Times New Roman" w:cs="Times New Roman"/>
          <w:sz w:val="26"/>
          <w:szCs w:val="26"/>
        </w:rPr>
        <w:t>ệ</w:t>
      </w:r>
      <w:r w:rsidRPr="004604CE">
        <w:rPr>
          <w:rFonts w:ascii="Times New Roman" w:hAnsi="Times New Roman" w:cs="Times New Roman"/>
          <w:sz w:val="26"/>
          <w:szCs w:val="26"/>
        </w:rPr>
        <w:t>t m</w:t>
      </w:r>
      <w:r>
        <w:rPr>
          <w:rFonts w:ascii="Times New Roman" w:hAnsi="Times New Roman" w:cs="Times New Roman"/>
          <w:sz w:val="26"/>
          <w:szCs w:val="26"/>
        </w:rPr>
        <w:t>ỏ</w:t>
      </w:r>
      <w:r w:rsidRPr="004604CE">
        <w:rPr>
          <w:rFonts w:ascii="Times New Roman" w:hAnsi="Times New Roman" w:cs="Times New Roman"/>
          <w:sz w:val="26"/>
          <w:szCs w:val="26"/>
        </w:rPr>
        <w:t>i, sốt, h</w:t>
      </w:r>
      <w:r>
        <w:rPr>
          <w:rFonts w:ascii="Times New Roman" w:hAnsi="Times New Roman" w:cs="Times New Roman"/>
          <w:sz w:val="26"/>
          <w:szCs w:val="26"/>
        </w:rPr>
        <w:t>o</w:t>
      </w:r>
      <w:r w:rsidRPr="004604CE">
        <w:rPr>
          <w:rFonts w:ascii="Times New Roman" w:hAnsi="Times New Roman" w:cs="Times New Roman"/>
          <w:sz w:val="26"/>
          <w:szCs w:val="26"/>
        </w:rPr>
        <w:t>, đau rát họng, khó thở</w:t>
      </w:r>
      <w:r>
        <w:rPr>
          <w:rFonts w:ascii="Times New Roman" w:hAnsi="Times New Roman" w:cs="Times New Roman"/>
          <w:sz w:val="26"/>
          <w:szCs w:val="26"/>
        </w:rPr>
        <w:t>,</w:t>
      </w:r>
      <w:r w:rsidRPr="004604CE">
        <w:rPr>
          <w:rFonts w:ascii="Times New Roman" w:hAnsi="Times New Roman" w:cs="Times New Roman"/>
          <w:sz w:val="26"/>
          <w:szCs w:val="26"/>
        </w:rPr>
        <w:t>... tại nơi làm việc thì thực hiện theo các bước sa</w:t>
      </w:r>
      <w:r>
        <w:rPr>
          <w:rFonts w:ascii="Times New Roman" w:hAnsi="Times New Roman" w:cs="Times New Roman"/>
          <w:sz w:val="26"/>
          <w:szCs w:val="26"/>
        </w:rPr>
        <w:t>u:</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Thông báo cho Trưởng ban chỉ đạo phòng, chống dịch, Tổ an toàn COVID của đơn vị. - Cung cấp khẩu trang y tế và hướng dẫn đeo đúng cách.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Yêu cầu hạn chế tiếp xúc với những người xung quanh, tránh tiếp xúc gần</w:t>
      </w:r>
      <w:r>
        <w:rPr>
          <w:rFonts w:ascii="Times New Roman" w:hAnsi="Times New Roman" w:cs="Times New Roman"/>
          <w:sz w:val="26"/>
          <w:szCs w:val="26"/>
        </w:rPr>
        <w:t xml:space="preserve"> </w:t>
      </w:r>
      <w:r w:rsidRPr="004604CE">
        <w:rPr>
          <w:rFonts w:ascii="Times New Roman" w:hAnsi="Times New Roman" w:cs="Times New Roman"/>
          <w:sz w:val="26"/>
          <w:szCs w:val="26"/>
        </w:rPr>
        <w:t>d</w:t>
      </w:r>
      <w:r>
        <w:rPr>
          <w:rFonts w:ascii="Times New Roman" w:hAnsi="Times New Roman" w:cs="Times New Roman"/>
          <w:sz w:val="26"/>
          <w:szCs w:val="26"/>
        </w:rPr>
        <w:t>ư</w:t>
      </w:r>
      <w:r w:rsidRPr="004604CE">
        <w:rPr>
          <w:rFonts w:ascii="Times New Roman" w:hAnsi="Times New Roman" w:cs="Times New Roman"/>
          <w:sz w:val="26"/>
          <w:szCs w:val="26"/>
        </w:rPr>
        <w:t xml:space="preserve">ới 02 mét với những người khác.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cho lực lượng đã được phân công để phân luồng lối đi từ khu vực có trường hợp ngh</w:t>
      </w:r>
      <w:r>
        <w:rPr>
          <w:rFonts w:ascii="Times New Roman" w:hAnsi="Times New Roman" w:cs="Times New Roman"/>
          <w:sz w:val="26"/>
          <w:szCs w:val="26"/>
        </w:rPr>
        <w:t>i</w:t>
      </w:r>
      <w:r w:rsidRPr="004604CE">
        <w:rPr>
          <w:rFonts w:ascii="Times New Roman" w:hAnsi="Times New Roman" w:cs="Times New Roman"/>
          <w:sz w:val="26"/>
          <w:szCs w:val="26"/>
        </w:rPr>
        <w:t xml:space="preserve"> ng</w:t>
      </w:r>
      <w:r>
        <w:rPr>
          <w:rFonts w:ascii="Times New Roman" w:hAnsi="Times New Roman" w:cs="Times New Roman"/>
          <w:sz w:val="26"/>
          <w:szCs w:val="26"/>
        </w:rPr>
        <w:t>ờ</w:t>
      </w:r>
      <w:r w:rsidRPr="004604CE">
        <w:rPr>
          <w:rFonts w:ascii="Times New Roman" w:hAnsi="Times New Roman" w:cs="Times New Roman"/>
          <w:sz w:val="26"/>
          <w:szCs w:val="26"/>
        </w:rPr>
        <w:t xml:space="preserve"> đến phòng cách ly tạm thời.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Hướng dẫn trường hợp nghi ngờ di chuyển theo lối đi đã được phân luồng </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để đến phòng cách ly tạm thời, hạn chế di chuyển bằng thang máy hoặc bố trí thang máy riêng và khử khuẩn theo quy định ngay sau khi sử dụng.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Gọi điện thoại cho đường dây nóng của Sở Y tế hoặc của Bộ Y tế (số điện thoại 1900 9095) hoặc cơ quan y tế theo quy định của địa phương để được tư vấ</w:t>
      </w:r>
      <w:r>
        <w:rPr>
          <w:rFonts w:ascii="Times New Roman" w:hAnsi="Times New Roman" w:cs="Times New Roman"/>
          <w:sz w:val="26"/>
          <w:szCs w:val="26"/>
        </w:rPr>
        <w:t xml:space="preserve">n, </w:t>
      </w:r>
      <w:r w:rsidRPr="004604CE">
        <w:rPr>
          <w:rFonts w:ascii="Times New Roman" w:hAnsi="Times New Roman" w:cs="Times New Roman"/>
          <w:sz w:val="26"/>
          <w:szCs w:val="26"/>
        </w:rPr>
        <w:t>xét nghiệ</w:t>
      </w:r>
      <w:r>
        <w:rPr>
          <w:rFonts w:ascii="Times New Roman" w:hAnsi="Times New Roman" w:cs="Times New Roman"/>
          <w:sz w:val="26"/>
          <w:szCs w:val="26"/>
        </w:rPr>
        <w:t>m SARS-CoV-</w:t>
      </w:r>
      <w:r w:rsidRPr="004604CE">
        <w:rPr>
          <w:rFonts w:ascii="Times New Roman" w:hAnsi="Times New Roman" w:cs="Times New Roman"/>
          <w:sz w:val="26"/>
          <w:szCs w:val="26"/>
        </w:rPr>
        <w:t>2 và nếu cần thì đ</w:t>
      </w:r>
      <w:r>
        <w:rPr>
          <w:rFonts w:ascii="Times New Roman" w:hAnsi="Times New Roman" w:cs="Times New Roman"/>
          <w:sz w:val="26"/>
          <w:szCs w:val="26"/>
        </w:rPr>
        <w:t>ưa</w:t>
      </w:r>
      <w:r w:rsidRPr="004604CE">
        <w:rPr>
          <w:rFonts w:ascii="Times New Roman" w:hAnsi="Times New Roman" w:cs="Times New Roman"/>
          <w:sz w:val="26"/>
          <w:szCs w:val="26"/>
        </w:rPr>
        <w:t xml:space="preserve"> đến cơ sở y tế để được khám và điều tr</w:t>
      </w:r>
      <w:r>
        <w:rPr>
          <w:rFonts w:ascii="Times New Roman" w:hAnsi="Times New Roman" w:cs="Times New Roman"/>
          <w:sz w:val="26"/>
          <w:szCs w:val="26"/>
        </w:rPr>
        <w:t>ị</w:t>
      </w:r>
      <w:r w:rsidRPr="004604CE">
        <w:rPr>
          <w:rFonts w:ascii="Times New Roman" w:hAnsi="Times New Roman" w:cs="Times New Roman"/>
          <w:sz w:val="26"/>
          <w:szCs w:val="26"/>
        </w:rPr>
        <w:t xml:space="preserve">.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Không sử dụng phương tiện giao thông công cộng để di chuyển trườ</w:t>
      </w:r>
      <w:r>
        <w:rPr>
          <w:rFonts w:ascii="Times New Roman" w:hAnsi="Times New Roman" w:cs="Times New Roman"/>
          <w:sz w:val="26"/>
          <w:szCs w:val="26"/>
        </w:rPr>
        <w:t xml:space="preserve">ng </w:t>
      </w:r>
      <w:r w:rsidRPr="004604CE">
        <w:rPr>
          <w:rFonts w:ascii="Times New Roman" w:hAnsi="Times New Roman" w:cs="Times New Roman"/>
          <w:sz w:val="26"/>
          <w:szCs w:val="26"/>
        </w:rPr>
        <w:t>hợp ngh</w:t>
      </w:r>
      <w:r>
        <w:rPr>
          <w:rFonts w:ascii="Times New Roman" w:hAnsi="Times New Roman" w:cs="Times New Roman"/>
          <w:sz w:val="26"/>
          <w:szCs w:val="26"/>
        </w:rPr>
        <w:t>i</w:t>
      </w:r>
      <w:r w:rsidRPr="004604CE">
        <w:rPr>
          <w:rFonts w:ascii="Times New Roman" w:hAnsi="Times New Roman" w:cs="Times New Roman"/>
          <w:sz w:val="26"/>
          <w:szCs w:val="26"/>
        </w:rPr>
        <w:t xml:space="preserve"> mắc đến cơ sở y tế.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lastRenderedPageBreak/>
        <w:t>- Cập nhật thông tin tình hình sức khỏe của người lao động</w:t>
      </w:r>
      <w:r>
        <w:rPr>
          <w:rFonts w:ascii="Times New Roman" w:hAnsi="Times New Roman" w:cs="Times New Roman"/>
          <w:sz w:val="26"/>
          <w:szCs w:val="26"/>
        </w:rPr>
        <w:t>.</w:t>
      </w:r>
    </w:p>
    <w:p w:rsidR="00171EF5" w:rsidRPr="004604CE"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Lập danh sách người tiếp xúc và thực hiện kh</w:t>
      </w:r>
      <w:r>
        <w:rPr>
          <w:rFonts w:ascii="Times New Roman" w:hAnsi="Times New Roman" w:cs="Times New Roman"/>
          <w:sz w:val="26"/>
          <w:szCs w:val="26"/>
        </w:rPr>
        <w:t>ử</w:t>
      </w:r>
      <w:r w:rsidRPr="004604CE">
        <w:rPr>
          <w:rFonts w:ascii="Times New Roman" w:hAnsi="Times New Roman" w:cs="Times New Roman"/>
          <w:sz w:val="26"/>
          <w:szCs w:val="26"/>
        </w:rPr>
        <w:t xml:space="preserve"> khuẩn tại nơi làm việ</w:t>
      </w:r>
      <w:r>
        <w:rPr>
          <w:rFonts w:ascii="Times New Roman" w:hAnsi="Times New Roman" w:cs="Times New Roman"/>
          <w:sz w:val="26"/>
          <w:szCs w:val="26"/>
        </w:rPr>
        <w:t>c khi</w:t>
      </w:r>
      <w:r w:rsidRPr="004604CE">
        <w:rPr>
          <w:rFonts w:ascii="Times New Roman" w:hAnsi="Times New Roman" w:cs="Times New Roman"/>
          <w:sz w:val="26"/>
          <w:szCs w:val="26"/>
        </w:rPr>
        <w:t xml:space="preserve">cơ quan y tế yêu cầu </w:t>
      </w:r>
      <w:r w:rsidRPr="00335150">
        <w:rPr>
          <w:rFonts w:ascii="Times New Roman" w:hAnsi="Times New Roman" w:cs="Times New Roman"/>
          <w:color w:val="FF0000"/>
          <w:sz w:val="26"/>
          <w:szCs w:val="26"/>
        </w:rPr>
        <w:t>(theo hướng dẫn tại Phụ lục 2).</w:t>
      </w:r>
      <w:r w:rsidRPr="00335150">
        <w:rPr>
          <w:rFonts w:ascii="Times New Roman" w:hAnsi="Times New Roman" w:cs="Times New Roman"/>
          <w:sz w:val="26"/>
          <w:szCs w:val="26"/>
        </w:rPr>
        <w:t xml:space="preserve"> </w:t>
      </w:r>
      <w:r w:rsidRPr="004604CE">
        <w:rPr>
          <w:rFonts w:ascii="Times New Roman" w:hAnsi="Times New Roman" w:cs="Times New Roman"/>
          <w:sz w:val="26"/>
          <w:szCs w:val="26"/>
        </w:rPr>
        <w:t>Căn cứ yêu cầu của cơ quan y tế địa phương hoặc kết quả xét nghiệm SARS-CoV-2 đ</w:t>
      </w:r>
      <w:r>
        <w:rPr>
          <w:rFonts w:ascii="Times New Roman" w:hAnsi="Times New Roman" w:cs="Times New Roman"/>
          <w:sz w:val="26"/>
          <w:szCs w:val="26"/>
        </w:rPr>
        <w:t xml:space="preserve">ể </w:t>
      </w:r>
      <w:r w:rsidRPr="004604CE">
        <w:rPr>
          <w:rFonts w:ascii="Times New Roman" w:hAnsi="Times New Roman" w:cs="Times New Roman"/>
          <w:sz w:val="26"/>
          <w:szCs w:val="26"/>
        </w:rPr>
        <w:t>quyết định bố trí, sắp xếp công việc phù hợp</w:t>
      </w:r>
      <w:r>
        <w:rPr>
          <w:rFonts w:ascii="Times New Roman" w:hAnsi="Times New Roman" w:cs="Times New Roman"/>
          <w:sz w:val="26"/>
          <w:szCs w:val="26"/>
        </w:rPr>
        <w:t>.</w:t>
      </w:r>
    </w:p>
    <w:p w:rsidR="00171EF5" w:rsidRPr="00335150" w:rsidRDefault="00171EF5" w:rsidP="00171EF5">
      <w:pPr>
        <w:ind w:firstLine="720"/>
        <w:jc w:val="both"/>
        <w:rPr>
          <w:rFonts w:ascii="Times New Roman" w:hAnsi="Times New Roman" w:cs="Times New Roman"/>
          <w:b/>
          <w:sz w:val="26"/>
          <w:szCs w:val="26"/>
        </w:rPr>
      </w:pPr>
      <w:r w:rsidRPr="00335150">
        <w:rPr>
          <w:rFonts w:ascii="Times New Roman" w:hAnsi="Times New Roman" w:cs="Times New Roman"/>
          <w:b/>
          <w:sz w:val="26"/>
          <w:szCs w:val="26"/>
        </w:rPr>
        <w:t>2. Phương án khi có trường hợp F1 tại đơn vị</w:t>
      </w:r>
    </w:p>
    <w:p w:rsidR="00171EF5" w:rsidRPr="008E2B2C" w:rsidRDefault="00171EF5" w:rsidP="00171EF5">
      <w:pPr>
        <w:ind w:firstLine="720"/>
        <w:jc w:val="both"/>
        <w:rPr>
          <w:rFonts w:ascii="Times New Roman" w:hAnsi="Times New Roman" w:cs="Times New Roman"/>
          <w:b/>
          <w:i/>
          <w:sz w:val="26"/>
          <w:szCs w:val="26"/>
        </w:rPr>
      </w:pPr>
      <w:r w:rsidRPr="008E2B2C">
        <w:rPr>
          <w:rFonts w:ascii="Times New Roman" w:hAnsi="Times New Roman" w:cs="Times New Roman"/>
          <w:b/>
          <w:i/>
          <w:sz w:val="26"/>
          <w:szCs w:val="26"/>
        </w:rPr>
        <w:t xml:space="preserve">2.1. Khi nhận được thông tin có trường hợp F1 tại đơn vị </w:t>
      </w:r>
    </w:p>
    <w:p w:rsidR="00171EF5" w:rsidRPr="004604CE"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cho Trưởng ban chỉ đạo phòng, chống dịch, Tổ an toàn COVID của đơn vị.</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Cung cấp khẩu trang y tế và hướng dẫn đeo đúng cách.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Yêu cầu hạn chế tiếp xúc với những người xung quanh, tránh tiếp xúc gần</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dưới 02 mét với những người khác.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cho lực lượng đã được phân công để phân luồng lối đi từ khu vực có F1 đến ph</w:t>
      </w:r>
      <w:r>
        <w:rPr>
          <w:rFonts w:ascii="Times New Roman" w:hAnsi="Times New Roman" w:cs="Times New Roman"/>
          <w:sz w:val="26"/>
          <w:szCs w:val="26"/>
        </w:rPr>
        <w:t>ò</w:t>
      </w:r>
      <w:r w:rsidRPr="004604CE">
        <w:rPr>
          <w:rFonts w:ascii="Times New Roman" w:hAnsi="Times New Roman" w:cs="Times New Roman"/>
          <w:sz w:val="26"/>
          <w:szCs w:val="26"/>
        </w:rPr>
        <w:t xml:space="preserve">ng cách ly tạm thời.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Hướng dẫn FI di chuyển theo lối đi đã được phân luồng để đế</w:t>
      </w:r>
      <w:r>
        <w:rPr>
          <w:rFonts w:ascii="Times New Roman" w:hAnsi="Times New Roman" w:cs="Times New Roman"/>
          <w:sz w:val="26"/>
          <w:szCs w:val="26"/>
        </w:rPr>
        <w:t xml:space="preserve">n phòng </w:t>
      </w:r>
      <w:r w:rsidRPr="004604CE">
        <w:rPr>
          <w:rFonts w:ascii="Times New Roman" w:hAnsi="Times New Roman" w:cs="Times New Roman"/>
          <w:sz w:val="26"/>
          <w:szCs w:val="26"/>
        </w:rPr>
        <w:t>cách ly tạm thời, hạn chế di chuyển bằng thang máy hoặc bố</w:t>
      </w:r>
      <w:r>
        <w:rPr>
          <w:rFonts w:ascii="Times New Roman" w:hAnsi="Times New Roman" w:cs="Times New Roman"/>
          <w:sz w:val="26"/>
          <w:szCs w:val="26"/>
        </w:rPr>
        <w:t xml:space="preserve"> trí thang máy riêng và </w:t>
      </w:r>
      <w:r w:rsidRPr="004604CE">
        <w:rPr>
          <w:rFonts w:ascii="Times New Roman" w:hAnsi="Times New Roman" w:cs="Times New Roman"/>
          <w:sz w:val="26"/>
          <w:szCs w:val="26"/>
        </w:rPr>
        <w:t>khử khuẩn theo quy định ngay sau khi sử dụng. Thực hiện xét nghiệm nhanh kháng nguyên ngay tại phòng cách ly tạm thờ</w:t>
      </w:r>
      <w:r>
        <w:rPr>
          <w:rFonts w:ascii="Times New Roman" w:hAnsi="Times New Roman" w:cs="Times New Roman"/>
          <w:sz w:val="26"/>
          <w:szCs w:val="26"/>
        </w:rPr>
        <w:t>i:</w:t>
      </w:r>
    </w:p>
    <w:p w:rsidR="00171EF5" w:rsidRPr="004604CE"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Nếu kết quả dương tính thì khẳng định bằng xét nghiệm RT-PCR mẫu</w:t>
      </w:r>
      <w:r>
        <w:rPr>
          <w:rFonts w:ascii="Times New Roman" w:hAnsi="Times New Roman" w:cs="Times New Roman"/>
          <w:sz w:val="26"/>
          <w:szCs w:val="26"/>
        </w:rPr>
        <w:t xml:space="preserve"> đơn.</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Nếu kết quả â</w:t>
      </w:r>
      <w:r>
        <w:rPr>
          <w:rFonts w:ascii="Times New Roman" w:hAnsi="Times New Roman" w:cs="Times New Roman"/>
          <w:sz w:val="26"/>
          <w:szCs w:val="26"/>
        </w:rPr>
        <w:t>m</w:t>
      </w:r>
      <w:r w:rsidRPr="004604CE">
        <w:rPr>
          <w:rFonts w:ascii="Times New Roman" w:hAnsi="Times New Roman" w:cs="Times New Roman"/>
          <w:sz w:val="26"/>
          <w:szCs w:val="26"/>
        </w:rPr>
        <w:t>n tính thì xét nghiệm RT-PCR mẫu gộp theo nguyên tắc g</w:t>
      </w:r>
      <w:r>
        <w:rPr>
          <w:rFonts w:ascii="Times New Roman" w:hAnsi="Times New Roman" w:cs="Times New Roman"/>
          <w:sz w:val="26"/>
          <w:szCs w:val="26"/>
        </w:rPr>
        <w:t>ộ</w:t>
      </w:r>
      <w:r w:rsidRPr="004604CE">
        <w:rPr>
          <w:rFonts w:ascii="Times New Roman" w:hAnsi="Times New Roman" w:cs="Times New Roman"/>
          <w:sz w:val="26"/>
          <w:szCs w:val="26"/>
        </w:rPr>
        <w:t xml:space="preserve">p mẫu các trường hợp cùng vị trí làm việc, cùng nơi </w:t>
      </w:r>
      <w:r>
        <w:rPr>
          <w:rFonts w:ascii="Times New Roman" w:hAnsi="Times New Roman" w:cs="Times New Roman"/>
          <w:sz w:val="26"/>
          <w:szCs w:val="26"/>
        </w:rPr>
        <w:t>ở/</w:t>
      </w:r>
      <w:r w:rsidRPr="004604CE">
        <w:rPr>
          <w:rFonts w:ascii="Times New Roman" w:hAnsi="Times New Roman" w:cs="Times New Roman"/>
          <w:sz w:val="26"/>
          <w:szCs w:val="26"/>
        </w:rPr>
        <w:t xml:space="preserve"> </w:t>
      </w:r>
      <w:r>
        <w:rPr>
          <w:rFonts w:ascii="Times New Roman" w:hAnsi="Times New Roman" w:cs="Times New Roman"/>
          <w:sz w:val="26"/>
          <w:szCs w:val="26"/>
        </w:rPr>
        <w:t xml:space="preserve">lưu </w:t>
      </w:r>
      <w:r w:rsidRPr="004604CE">
        <w:rPr>
          <w:rFonts w:ascii="Times New Roman" w:hAnsi="Times New Roman" w:cs="Times New Roman"/>
          <w:sz w:val="26"/>
          <w:szCs w:val="26"/>
        </w:rPr>
        <w:t>trú để xử trí các trường hợp F2 theo quy định.</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Thông báo cho đơn vị đã được phân công chịu trách nhiệm khoanh vùng, khử khuẩn toàn bộ các khu vực có liên quan đến F1 </w:t>
      </w:r>
      <w:r w:rsidRPr="00725A52">
        <w:rPr>
          <w:rFonts w:ascii="Times New Roman" w:hAnsi="Times New Roman" w:cs="Times New Roman"/>
          <w:color w:val="FF0000"/>
          <w:sz w:val="26"/>
          <w:szCs w:val="26"/>
        </w:rPr>
        <w:t xml:space="preserve">(theo hướng dẫn tại Phụ lục 2).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cho toàn thể người lao động đang có mặt tại đơn vị thông tin chính xác, không để xảy ra hoang mang, lo l</w:t>
      </w:r>
      <w:r>
        <w:rPr>
          <w:rFonts w:ascii="Times New Roman" w:hAnsi="Times New Roman" w:cs="Times New Roman"/>
          <w:sz w:val="26"/>
          <w:szCs w:val="26"/>
        </w:rPr>
        <w:t>ắ</w:t>
      </w:r>
      <w:r w:rsidRPr="004604CE">
        <w:rPr>
          <w:rFonts w:ascii="Times New Roman" w:hAnsi="Times New Roman" w:cs="Times New Roman"/>
          <w:sz w:val="26"/>
          <w:szCs w:val="26"/>
        </w:rPr>
        <w:t>ng với người lao động, yêu cầ</w:t>
      </w:r>
      <w:r>
        <w:rPr>
          <w:rFonts w:ascii="Times New Roman" w:hAnsi="Times New Roman" w:cs="Times New Roman"/>
          <w:sz w:val="26"/>
          <w:szCs w:val="26"/>
        </w:rPr>
        <w:t xml:space="preserve">u </w:t>
      </w:r>
      <w:r w:rsidRPr="004604CE">
        <w:rPr>
          <w:rFonts w:ascii="Times New Roman" w:hAnsi="Times New Roman" w:cs="Times New Roman"/>
          <w:sz w:val="26"/>
          <w:szCs w:val="26"/>
        </w:rPr>
        <w:t>người lao động nghiêm túc khai b</w:t>
      </w:r>
      <w:r>
        <w:rPr>
          <w:rFonts w:ascii="Times New Roman" w:hAnsi="Times New Roman" w:cs="Times New Roman"/>
          <w:sz w:val="26"/>
          <w:szCs w:val="26"/>
        </w:rPr>
        <w:t>á</w:t>
      </w:r>
      <w:r w:rsidRPr="004604CE">
        <w:rPr>
          <w:rFonts w:ascii="Times New Roman" w:hAnsi="Times New Roman" w:cs="Times New Roman"/>
          <w:sz w:val="26"/>
          <w:szCs w:val="26"/>
        </w:rPr>
        <w:t>o y tế, thực hiện 5K, không di chuyển khỏi vị trí làm việ</w:t>
      </w:r>
      <w:r>
        <w:rPr>
          <w:rFonts w:ascii="Times New Roman" w:hAnsi="Times New Roman" w:cs="Times New Roman"/>
          <w:sz w:val="26"/>
          <w:szCs w:val="26"/>
        </w:rPr>
        <w:t>c.</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 Khi kết quả xét nghiệm RT-PCR của trường hợp FI </w:t>
      </w:r>
      <w:r>
        <w:rPr>
          <w:rFonts w:ascii="Times New Roman" w:hAnsi="Times New Roman" w:cs="Times New Roman"/>
          <w:sz w:val="26"/>
          <w:szCs w:val="26"/>
        </w:rPr>
        <w:t xml:space="preserve">âm tính thì cơ quan </w:t>
      </w:r>
      <w:r w:rsidRPr="004604CE">
        <w:rPr>
          <w:rFonts w:ascii="Times New Roman" w:hAnsi="Times New Roman" w:cs="Times New Roman"/>
          <w:sz w:val="26"/>
          <w:szCs w:val="26"/>
        </w:rPr>
        <w:t xml:space="preserve">y tế địa phương đánh giá nguy cơ, dịch tễ để xác định F2 được kết thúc việc cách ly tại nhà và tiếp tục tự theo dõi sức khỏe trong 14 ngày theo quy định. </w:t>
      </w:r>
    </w:p>
    <w:p w:rsidR="00171EF5" w:rsidRPr="00960267" w:rsidRDefault="00171EF5" w:rsidP="00171EF5">
      <w:pPr>
        <w:ind w:firstLine="720"/>
        <w:jc w:val="both"/>
        <w:rPr>
          <w:rFonts w:ascii="Times New Roman" w:hAnsi="Times New Roman" w:cs="Times New Roman"/>
          <w:b/>
          <w:sz w:val="26"/>
          <w:szCs w:val="26"/>
        </w:rPr>
      </w:pPr>
      <w:r w:rsidRPr="00960267">
        <w:rPr>
          <w:rFonts w:ascii="Times New Roman" w:hAnsi="Times New Roman" w:cs="Times New Roman"/>
          <w:b/>
          <w:sz w:val="26"/>
          <w:szCs w:val="26"/>
        </w:rPr>
        <w:t>2.2. Phối hợp với cơ quan y tế và chính quyền địa phương</w:t>
      </w:r>
    </w:p>
    <w:p w:rsidR="00171EF5" w:rsidRPr="004604CE"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a) Đưa trường hợp F1 đi cách ly y tế theo quy định</w:t>
      </w:r>
      <w:r>
        <w:rPr>
          <w:rFonts w:ascii="Times New Roman" w:hAnsi="Times New Roman" w:cs="Times New Roman"/>
          <w:sz w:val="26"/>
          <w:szCs w:val="26"/>
        </w:rPr>
        <w:t>.</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b) Rà soát toàn bộ người lao động trong đơn vị theo danh sách quản lý (số có mặt, số vắng mặt, số đang nghỉ, số đang đi công tác và các trường hợp khác). </w:t>
      </w:r>
    </w:p>
    <w:p w:rsidR="00171EF5" w:rsidRPr="004604CE"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lastRenderedPageBreak/>
        <w:t>c) Khẩn trương truy vết tất cả các trường hợp F2 thông qua dữ liệu khai b</w:t>
      </w:r>
      <w:r>
        <w:rPr>
          <w:rFonts w:ascii="Times New Roman" w:hAnsi="Times New Roman" w:cs="Times New Roman"/>
          <w:sz w:val="26"/>
          <w:szCs w:val="26"/>
        </w:rPr>
        <w:t>á</w:t>
      </w:r>
      <w:r w:rsidRPr="004604CE">
        <w:rPr>
          <w:rFonts w:ascii="Times New Roman" w:hAnsi="Times New Roman" w:cs="Times New Roman"/>
          <w:sz w:val="26"/>
          <w:szCs w:val="26"/>
        </w:rPr>
        <w:t>o y tế bằng quét mã QR điểm kiểm dịch, lịch công tá</w:t>
      </w:r>
      <w:r>
        <w:rPr>
          <w:rFonts w:ascii="Times New Roman" w:hAnsi="Times New Roman" w:cs="Times New Roman"/>
          <w:sz w:val="26"/>
          <w:szCs w:val="26"/>
        </w:rPr>
        <w:t>c</w:t>
      </w:r>
      <w:r w:rsidRPr="004604CE">
        <w:rPr>
          <w:rFonts w:ascii="Times New Roman" w:hAnsi="Times New Roman" w:cs="Times New Roman"/>
          <w:sz w:val="26"/>
          <w:szCs w:val="26"/>
        </w:rPr>
        <w:t>, lịch họp, camera giám sát, thông tin từ cán bộ quản lý, F</w:t>
      </w:r>
      <w:r>
        <w:rPr>
          <w:rFonts w:ascii="Times New Roman" w:hAnsi="Times New Roman" w:cs="Times New Roman"/>
          <w:sz w:val="26"/>
          <w:szCs w:val="26"/>
        </w:rPr>
        <w:t>1,…:</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Cơ quan y tế địa phương phải thông báo ngay cho cơ quan y tế nơi các trường hợp F2 6 lưu trú để tiến hành cách ly y tế tại nhà nơi lưu trú theo quy định.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Đối với những trường hợp F2 đang có mặt tại đơn vị thông báo và yêu cầu các trường hợp này tự cách ly tại nhà nơi lưu tr</w:t>
      </w:r>
      <w:r>
        <w:rPr>
          <w:rFonts w:ascii="Times New Roman" w:hAnsi="Times New Roman" w:cs="Times New Roman"/>
          <w:sz w:val="26"/>
          <w:szCs w:val="26"/>
        </w:rPr>
        <w:t>ú</w:t>
      </w:r>
      <w:r w:rsidRPr="004604CE">
        <w:rPr>
          <w:rFonts w:ascii="Times New Roman" w:hAnsi="Times New Roman" w:cs="Times New Roman"/>
          <w:sz w:val="26"/>
          <w:szCs w:val="26"/>
        </w:rPr>
        <w:t xml:space="preserve"> và thông báo với cơ quan y tế cấp xã nơi ở lưu trú</w:t>
      </w:r>
      <w:r>
        <w:rPr>
          <w:rFonts w:ascii="Times New Roman" w:hAnsi="Times New Roman" w:cs="Times New Roman"/>
          <w:sz w:val="26"/>
          <w:szCs w:val="26"/>
        </w:rPr>
        <w:t>.</w:t>
      </w:r>
    </w:p>
    <w:p w:rsidR="00171EF5" w:rsidRPr="004604CE"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Đối với những trường hợp F2 đang đi công tác tại địa phương khác hoặc</w:t>
      </w:r>
      <w:r>
        <w:rPr>
          <w:rFonts w:ascii="Times New Roman" w:hAnsi="Times New Roman" w:cs="Times New Roman"/>
          <w:sz w:val="26"/>
          <w:szCs w:val="26"/>
        </w:rPr>
        <w:t xml:space="preserve"> </w:t>
      </w:r>
      <w:r w:rsidRPr="004604CE">
        <w:rPr>
          <w:rFonts w:ascii="Times New Roman" w:hAnsi="Times New Roman" w:cs="Times New Roman"/>
          <w:sz w:val="26"/>
          <w:szCs w:val="26"/>
        </w:rPr>
        <w:t>những trường hợp F2 không có mặt tại đơn vị: thông báo bằng điện thoại, tin nhắ</w:t>
      </w:r>
      <w:r>
        <w:rPr>
          <w:rFonts w:ascii="Times New Roman" w:hAnsi="Times New Roman" w:cs="Times New Roman"/>
          <w:sz w:val="26"/>
          <w:szCs w:val="26"/>
        </w:rPr>
        <w:t xml:space="preserve">n </w:t>
      </w:r>
      <w:r w:rsidRPr="004604CE">
        <w:rPr>
          <w:rFonts w:ascii="Times New Roman" w:hAnsi="Times New Roman" w:cs="Times New Roman"/>
          <w:sz w:val="26"/>
          <w:szCs w:val="26"/>
        </w:rPr>
        <w:t xml:space="preserve">và yêu cầu tự cách ly tại nơi lưu trú; yêu cầu các trường hợp F2 thông báo với </w:t>
      </w:r>
      <w:r>
        <w:rPr>
          <w:rFonts w:ascii="Times New Roman" w:hAnsi="Times New Roman" w:cs="Times New Roman"/>
          <w:sz w:val="26"/>
          <w:szCs w:val="26"/>
        </w:rPr>
        <w:t xml:space="preserve">cơ </w:t>
      </w:r>
      <w:r w:rsidRPr="004604CE">
        <w:rPr>
          <w:rFonts w:ascii="Times New Roman" w:hAnsi="Times New Roman" w:cs="Times New Roman"/>
          <w:sz w:val="26"/>
          <w:szCs w:val="26"/>
        </w:rPr>
        <w:t>quan y tế cấp xã nơi đang ở</w:t>
      </w:r>
      <w:r>
        <w:rPr>
          <w:rFonts w:ascii="Times New Roman" w:hAnsi="Times New Roman" w:cs="Times New Roman"/>
          <w:sz w:val="26"/>
          <w:szCs w:val="26"/>
        </w:rPr>
        <w:t>/lưu</w:t>
      </w:r>
      <w:r w:rsidRPr="004604CE">
        <w:rPr>
          <w:rFonts w:ascii="Times New Roman" w:hAnsi="Times New Roman" w:cs="Times New Roman"/>
          <w:sz w:val="26"/>
          <w:szCs w:val="26"/>
        </w:rPr>
        <w:t xml:space="preserve"> tr</w:t>
      </w:r>
      <w:r>
        <w:rPr>
          <w:rFonts w:ascii="Times New Roman" w:hAnsi="Times New Roman" w:cs="Times New Roman"/>
          <w:sz w:val="26"/>
          <w:szCs w:val="26"/>
        </w:rPr>
        <w:t>ú</w:t>
      </w:r>
      <w:r w:rsidRPr="004604CE">
        <w:rPr>
          <w:rFonts w:ascii="Times New Roman" w:hAnsi="Times New Roman" w:cs="Times New Roman"/>
          <w:sz w:val="26"/>
          <w:szCs w:val="26"/>
        </w:rPr>
        <w:t xml:space="preserve"> để phối hợp thực hiện các quy đị</w:t>
      </w:r>
      <w:r>
        <w:rPr>
          <w:rFonts w:ascii="Times New Roman" w:hAnsi="Times New Roman" w:cs="Times New Roman"/>
          <w:sz w:val="26"/>
          <w:szCs w:val="26"/>
        </w:rPr>
        <w:t xml:space="preserve">nh phòng </w:t>
      </w:r>
      <w:r w:rsidRPr="004604CE">
        <w:rPr>
          <w:rFonts w:ascii="Times New Roman" w:hAnsi="Times New Roman" w:cs="Times New Roman"/>
          <w:sz w:val="26"/>
          <w:szCs w:val="26"/>
        </w:rPr>
        <w:t>chống dịch</w:t>
      </w:r>
      <w:r>
        <w:rPr>
          <w:rFonts w:ascii="Times New Roman" w:hAnsi="Times New Roman" w:cs="Times New Roman"/>
          <w:sz w:val="26"/>
          <w:szCs w:val="26"/>
        </w:rPr>
        <w:t>;</w:t>
      </w:r>
    </w:p>
    <w:p w:rsidR="00171EF5" w:rsidRDefault="00171EF5" w:rsidP="00171EF5">
      <w:pPr>
        <w:ind w:firstLine="720"/>
        <w:jc w:val="both"/>
        <w:rPr>
          <w:rFonts w:ascii="Times New Roman" w:hAnsi="Times New Roman" w:cs="Times New Roman"/>
          <w:sz w:val="26"/>
          <w:szCs w:val="26"/>
        </w:rPr>
      </w:pPr>
      <w:r w:rsidRPr="00A865B6">
        <w:rPr>
          <w:rFonts w:ascii="Times New Roman" w:hAnsi="Times New Roman" w:cs="Times New Roman"/>
          <w:b/>
          <w:sz w:val="26"/>
          <w:szCs w:val="26"/>
        </w:rPr>
        <w:t>2.3. Bộ phận y tế/Tổ chức hành chính/Văn phòng của đơn vị</w:t>
      </w:r>
      <w:r w:rsidRPr="004604CE">
        <w:rPr>
          <w:rFonts w:ascii="Times New Roman" w:hAnsi="Times New Roman" w:cs="Times New Roman"/>
          <w:sz w:val="26"/>
          <w:szCs w:val="26"/>
        </w:rPr>
        <w:t xml:space="preserve"> phối hợp với Sở Y tế, Trung tâm Kiểm soát bệnh tật tinh, Trung tâm y tế cấp huyện triển khai lấy mẫu xét nghiệm cho những người lao động có nguy cơ theo yêu cầu của </w:t>
      </w:r>
      <w:r>
        <w:rPr>
          <w:rFonts w:ascii="Times New Roman" w:hAnsi="Times New Roman" w:cs="Times New Roman"/>
          <w:sz w:val="26"/>
          <w:szCs w:val="26"/>
        </w:rPr>
        <w:t>cơ quan y tế.</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2.</w:t>
      </w:r>
      <w:r>
        <w:rPr>
          <w:rFonts w:ascii="Times New Roman" w:hAnsi="Times New Roman" w:cs="Times New Roman"/>
          <w:sz w:val="26"/>
          <w:szCs w:val="26"/>
        </w:rPr>
        <w:t>4.</w:t>
      </w:r>
      <w:r w:rsidRPr="004604CE">
        <w:rPr>
          <w:rFonts w:ascii="Times New Roman" w:hAnsi="Times New Roman" w:cs="Times New Roman"/>
          <w:sz w:val="26"/>
          <w:szCs w:val="26"/>
        </w:rPr>
        <w:t xml:space="preserve"> X</w:t>
      </w:r>
      <w:r>
        <w:rPr>
          <w:rFonts w:ascii="Times New Roman" w:hAnsi="Times New Roman" w:cs="Times New Roman"/>
          <w:sz w:val="26"/>
          <w:szCs w:val="26"/>
        </w:rPr>
        <w:t xml:space="preserve">ử trí </w:t>
      </w:r>
      <w:r w:rsidRPr="004604CE">
        <w:rPr>
          <w:rFonts w:ascii="Times New Roman" w:hAnsi="Times New Roman" w:cs="Times New Roman"/>
          <w:sz w:val="26"/>
          <w:szCs w:val="26"/>
        </w:rPr>
        <w:t xml:space="preserve">đối với các trường hợp F2 khi có kết quả xét nghiệm củatrường hợp </w:t>
      </w:r>
      <w:r>
        <w:rPr>
          <w:rFonts w:ascii="Times New Roman" w:hAnsi="Times New Roman" w:cs="Times New Roman"/>
          <w:sz w:val="26"/>
          <w:szCs w:val="26"/>
        </w:rPr>
        <w:t>F1.</w:t>
      </w:r>
    </w:p>
    <w:p w:rsidR="00171EF5" w:rsidRDefault="00171EF5" w:rsidP="00171EF5">
      <w:pPr>
        <w:jc w:val="both"/>
        <w:rPr>
          <w:rFonts w:ascii="Times New Roman" w:hAnsi="Times New Roman" w:cs="Times New Roman"/>
          <w:sz w:val="26"/>
          <w:szCs w:val="26"/>
        </w:rPr>
      </w:pPr>
      <w:r w:rsidRPr="004604CE">
        <w:rPr>
          <w:rFonts w:ascii="Times New Roman" w:hAnsi="Times New Roman" w:cs="Times New Roman"/>
          <w:sz w:val="26"/>
          <w:szCs w:val="26"/>
        </w:rPr>
        <w:t xml:space="preserve"> </w:t>
      </w:r>
      <w:r>
        <w:rPr>
          <w:rFonts w:ascii="Times New Roman" w:hAnsi="Times New Roman" w:cs="Times New Roman"/>
          <w:sz w:val="26"/>
          <w:szCs w:val="26"/>
        </w:rPr>
        <w:tab/>
      </w:r>
      <w:r w:rsidRPr="004604CE">
        <w:rPr>
          <w:rFonts w:ascii="Times New Roman" w:hAnsi="Times New Roman" w:cs="Times New Roman"/>
          <w:sz w:val="26"/>
          <w:szCs w:val="26"/>
        </w:rPr>
        <w:t xml:space="preserve">- </w:t>
      </w:r>
      <w:r w:rsidRPr="00F85EE6">
        <w:rPr>
          <w:rFonts w:ascii="Times New Roman" w:hAnsi="Times New Roman" w:cs="Times New Roman"/>
          <w:b/>
          <w:sz w:val="26"/>
          <w:szCs w:val="26"/>
        </w:rPr>
        <w:t xml:space="preserve">Kết quả xét nghiệm âm tính thì cơ quan y tế địa phương đánh giá nguy cơ, dịch tễ </w:t>
      </w:r>
      <w:r w:rsidRPr="004604CE">
        <w:rPr>
          <w:rFonts w:ascii="Times New Roman" w:hAnsi="Times New Roman" w:cs="Times New Roman"/>
          <w:sz w:val="26"/>
          <w:szCs w:val="26"/>
        </w:rPr>
        <w:t>để xác định F2 được kết thúc việc cách ly tại nhà và tiếp tục tự</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theo dõi sức khỏe trong 14 ngày theo quy định, toàn bộ đơn vị được tiếp tục hoạt động bình thường, tăng cường thực hiện </w:t>
      </w:r>
      <w:r>
        <w:rPr>
          <w:rFonts w:ascii="Times New Roman" w:hAnsi="Times New Roman" w:cs="Times New Roman"/>
          <w:sz w:val="26"/>
          <w:szCs w:val="26"/>
        </w:rPr>
        <w:t>5</w:t>
      </w:r>
      <w:r w:rsidRPr="004604CE">
        <w:rPr>
          <w:rFonts w:ascii="Times New Roman" w:hAnsi="Times New Roman" w:cs="Times New Roman"/>
          <w:sz w:val="26"/>
          <w:szCs w:val="26"/>
        </w:rPr>
        <w:t xml:space="preserve">K và tự kiểm tra, giám sát việc thực hiện công tác phòng, chống dịch tại đơn vị.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Kết quả xét nghiệm dương tính thì thực hiện như Phần IV của Hướng dẫn</w:t>
      </w:r>
      <w:r>
        <w:rPr>
          <w:rFonts w:ascii="Times New Roman" w:hAnsi="Times New Roman" w:cs="Times New Roman"/>
          <w:sz w:val="26"/>
          <w:szCs w:val="26"/>
        </w:rPr>
        <w:t xml:space="preserve"> </w:t>
      </w:r>
      <w:r w:rsidRPr="004604CE">
        <w:rPr>
          <w:rFonts w:ascii="Times New Roman" w:hAnsi="Times New Roman" w:cs="Times New Roman"/>
          <w:sz w:val="26"/>
          <w:szCs w:val="26"/>
        </w:rPr>
        <w:t xml:space="preserve">này. </w:t>
      </w:r>
    </w:p>
    <w:p w:rsidR="00171EF5" w:rsidRPr="00C67BC9" w:rsidRDefault="00171EF5" w:rsidP="00171EF5">
      <w:pPr>
        <w:ind w:firstLine="720"/>
        <w:jc w:val="both"/>
        <w:rPr>
          <w:rFonts w:ascii="Times New Roman" w:hAnsi="Times New Roman" w:cs="Times New Roman"/>
          <w:b/>
          <w:sz w:val="26"/>
          <w:szCs w:val="26"/>
        </w:rPr>
      </w:pPr>
      <w:r w:rsidRPr="00C67BC9">
        <w:rPr>
          <w:rFonts w:ascii="Times New Roman" w:hAnsi="Times New Roman" w:cs="Times New Roman"/>
          <w:b/>
          <w:sz w:val="26"/>
          <w:szCs w:val="26"/>
        </w:rPr>
        <w:t xml:space="preserve">3. Phương án có trường hợp F2 tại đơn vị </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Thông báo cho Trưởng ban chỉ đạo phòng, chống dịch, Tổ an toàn COVID của đơn vị</w:t>
      </w:r>
      <w:r>
        <w:rPr>
          <w:rFonts w:ascii="Times New Roman" w:hAnsi="Times New Roman" w:cs="Times New Roman"/>
          <w:sz w:val="26"/>
          <w:szCs w:val="26"/>
        </w:rPr>
        <w:t>.</w:t>
      </w:r>
    </w:p>
    <w:p w:rsidR="00171EF5" w:rsidRPr="004604CE"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Phối hợp với cơ quan y tế địa phương để lấy mẫu xét nghiệm cho F2 (nế</w:t>
      </w:r>
      <w:r>
        <w:rPr>
          <w:rFonts w:ascii="Times New Roman" w:hAnsi="Times New Roman" w:cs="Times New Roman"/>
          <w:sz w:val="26"/>
          <w:szCs w:val="26"/>
        </w:rPr>
        <w:t xml:space="preserve">u </w:t>
      </w:r>
      <w:r w:rsidRPr="004604CE">
        <w:rPr>
          <w:rFonts w:ascii="Times New Roman" w:hAnsi="Times New Roman" w:cs="Times New Roman"/>
          <w:sz w:val="26"/>
          <w:szCs w:val="26"/>
        </w:rPr>
        <w:t>được yêu cầu)</w:t>
      </w:r>
      <w:r>
        <w:rPr>
          <w:rFonts w:ascii="Times New Roman" w:hAnsi="Times New Roman" w:cs="Times New Roman"/>
          <w:sz w:val="26"/>
          <w:szCs w:val="26"/>
        </w:rPr>
        <w:t>.</w:t>
      </w:r>
    </w:p>
    <w:p w:rsidR="00171EF5" w:rsidRPr="004604CE"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Hướng dẫn cho F2 về cách ly tại nhà, nơi lưu trú và chờ kết quả xét nghiệm của F</w:t>
      </w:r>
      <w:r>
        <w:rPr>
          <w:rFonts w:ascii="Times New Roman" w:hAnsi="Times New Roman" w:cs="Times New Roman"/>
          <w:sz w:val="26"/>
          <w:szCs w:val="26"/>
        </w:rPr>
        <w:t>1</w:t>
      </w:r>
      <w:r w:rsidRPr="004604CE">
        <w:rPr>
          <w:rFonts w:ascii="Times New Roman" w:hAnsi="Times New Roman" w:cs="Times New Roman"/>
          <w:sz w:val="26"/>
          <w:szCs w:val="26"/>
        </w:rPr>
        <w:t>.</w:t>
      </w:r>
    </w:p>
    <w:p w:rsidR="00171EF5"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Liên lạc với y tế địa phương về kết quả xét nghiệm của F1: </w:t>
      </w:r>
    </w:p>
    <w:p w:rsidR="00171EF5" w:rsidRPr="004604CE" w:rsidRDefault="00171EF5" w:rsidP="00171EF5">
      <w:pPr>
        <w:ind w:firstLine="720"/>
        <w:jc w:val="both"/>
        <w:rPr>
          <w:rFonts w:ascii="Times New Roman" w:hAnsi="Times New Roman" w:cs="Times New Roman"/>
          <w:sz w:val="26"/>
          <w:szCs w:val="26"/>
        </w:rPr>
      </w:pPr>
      <w:r w:rsidRPr="004604CE">
        <w:rPr>
          <w:rFonts w:ascii="Times New Roman" w:hAnsi="Times New Roman" w:cs="Times New Roman"/>
          <w:sz w:val="26"/>
          <w:szCs w:val="26"/>
        </w:rPr>
        <w:t>+ Nếu kết quả xét nghiệm âm tính thì cơ quan y tế địa phương đánh giá</w:t>
      </w:r>
      <w:r>
        <w:rPr>
          <w:rFonts w:ascii="Times New Roman" w:hAnsi="Times New Roman" w:cs="Times New Roman"/>
          <w:sz w:val="26"/>
          <w:szCs w:val="26"/>
        </w:rPr>
        <w:t xml:space="preserve"> </w:t>
      </w:r>
      <w:r w:rsidRPr="004604CE">
        <w:rPr>
          <w:rFonts w:ascii="Times New Roman" w:hAnsi="Times New Roman" w:cs="Times New Roman"/>
          <w:sz w:val="26"/>
          <w:szCs w:val="26"/>
        </w:rPr>
        <w:t>nguy cơ, dịch tễ để xác định F2 được kết thúc việc cách ly tại nhà và tiếp tục tự</w:t>
      </w:r>
      <w:r>
        <w:rPr>
          <w:rFonts w:ascii="Times New Roman" w:hAnsi="Times New Roman" w:cs="Times New Roman"/>
          <w:sz w:val="26"/>
          <w:szCs w:val="26"/>
        </w:rPr>
        <w:t xml:space="preserve"> </w:t>
      </w:r>
      <w:r w:rsidRPr="004604CE">
        <w:rPr>
          <w:rFonts w:ascii="Times New Roman" w:hAnsi="Times New Roman" w:cs="Times New Roman"/>
          <w:sz w:val="26"/>
          <w:szCs w:val="26"/>
        </w:rPr>
        <w:t>theo dõi sức khỏe trong 14 ngày theo quy định, thực hiện 5K.</w:t>
      </w:r>
    </w:p>
    <w:p w:rsidR="00867DF0" w:rsidRPr="004604CE" w:rsidRDefault="00171EF5" w:rsidP="00A2657C">
      <w:pPr>
        <w:ind w:firstLine="720"/>
        <w:jc w:val="both"/>
        <w:rPr>
          <w:rFonts w:ascii="Times New Roman" w:hAnsi="Times New Roman" w:cs="Times New Roman"/>
          <w:sz w:val="26"/>
          <w:szCs w:val="26"/>
        </w:rPr>
      </w:pPr>
      <w:r w:rsidRPr="004604CE">
        <w:rPr>
          <w:rFonts w:ascii="Times New Roman" w:hAnsi="Times New Roman" w:cs="Times New Roman"/>
          <w:sz w:val="26"/>
          <w:szCs w:val="26"/>
        </w:rPr>
        <w:t xml:space="preserve">+ Kết quả xét nghiệm dương tính thì thực hiện như Phần </w:t>
      </w:r>
      <w:r w:rsidR="00A2657C">
        <w:rPr>
          <w:rFonts w:ascii="Times New Roman" w:hAnsi="Times New Roman" w:cs="Times New Roman"/>
          <w:sz w:val="26"/>
          <w:szCs w:val="26"/>
        </w:rPr>
        <w:t>**</w:t>
      </w:r>
      <w:r w:rsidRPr="004604CE">
        <w:rPr>
          <w:rFonts w:ascii="Times New Roman" w:hAnsi="Times New Roman" w:cs="Times New Roman"/>
          <w:sz w:val="26"/>
          <w:szCs w:val="26"/>
        </w:rPr>
        <w:t xml:space="preserve"> của </w:t>
      </w:r>
      <w:r w:rsidR="00A2657C">
        <w:rPr>
          <w:rFonts w:ascii="Times New Roman" w:hAnsi="Times New Roman" w:cs="Times New Roman"/>
          <w:sz w:val="26"/>
          <w:szCs w:val="26"/>
        </w:rPr>
        <w:t>II.</w:t>
      </w:r>
    </w:p>
    <w:p w:rsidR="00867DF0" w:rsidRPr="001812FE" w:rsidRDefault="00867DF0" w:rsidP="001812FE">
      <w:pPr>
        <w:ind w:firstLine="720"/>
        <w:jc w:val="both"/>
        <w:rPr>
          <w:rFonts w:ascii="Times New Roman" w:hAnsi="Times New Roman" w:cs="Times New Roman"/>
          <w:b/>
          <w:color w:val="FF0000"/>
          <w:sz w:val="26"/>
          <w:szCs w:val="26"/>
        </w:rPr>
      </w:pPr>
      <w:r w:rsidRPr="00826FFF">
        <w:rPr>
          <w:rFonts w:ascii="Times New Roman" w:hAnsi="Times New Roman" w:cs="Times New Roman"/>
          <w:b/>
          <w:color w:val="FF0000"/>
          <w:sz w:val="26"/>
          <w:szCs w:val="26"/>
        </w:rPr>
        <w:t>3. Kế hoạch tổ chức diễn tập các phương án phòng, chống dịch</w:t>
      </w:r>
      <w:r w:rsidR="006320B9">
        <w:rPr>
          <w:rFonts w:ascii="Times New Roman" w:hAnsi="Times New Roman" w:cs="Times New Roman"/>
          <w:b/>
          <w:color w:val="FF0000"/>
          <w:sz w:val="26"/>
          <w:szCs w:val="26"/>
        </w:rPr>
        <w:t xml:space="preserve"> </w:t>
      </w:r>
      <w:r w:rsidR="001812FE">
        <w:rPr>
          <w:rFonts w:ascii="Times New Roman" w:hAnsi="Times New Roman" w:cs="Times New Roman"/>
          <w:b/>
          <w:color w:val="FF0000"/>
          <w:sz w:val="26"/>
          <w:szCs w:val="26"/>
        </w:rPr>
        <w:t>(Đính kèm)</w:t>
      </w:r>
    </w:p>
    <w:p w:rsidR="00867DF0" w:rsidRDefault="00867DF0" w:rsidP="000A4A4A">
      <w:pPr>
        <w:ind w:firstLine="720"/>
        <w:jc w:val="both"/>
        <w:rPr>
          <w:rFonts w:ascii="Times New Roman" w:hAnsi="Times New Roman" w:cs="Times New Roman"/>
          <w:b/>
          <w:sz w:val="26"/>
          <w:szCs w:val="26"/>
        </w:rPr>
      </w:pPr>
      <w:r w:rsidRPr="000A4A4A">
        <w:rPr>
          <w:rFonts w:ascii="Times New Roman" w:hAnsi="Times New Roman" w:cs="Times New Roman"/>
          <w:b/>
          <w:sz w:val="26"/>
          <w:szCs w:val="26"/>
        </w:rPr>
        <w:t>D. TỔ CHỨC THỰC HIỆN</w:t>
      </w:r>
    </w:p>
    <w:p w:rsidR="003F59FB" w:rsidRPr="00B82E63" w:rsidRDefault="003F59FB" w:rsidP="003F59FB">
      <w:pPr>
        <w:ind w:firstLine="720"/>
        <w:jc w:val="both"/>
        <w:rPr>
          <w:rFonts w:ascii="Times New Roman" w:hAnsi="Times New Roman" w:cs="Times New Roman"/>
          <w:b/>
          <w:sz w:val="26"/>
          <w:szCs w:val="26"/>
        </w:rPr>
      </w:pPr>
      <w:r w:rsidRPr="00B82E63">
        <w:rPr>
          <w:rFonts w:ascii="Times New Roman" w:hAnsi="Times New Roman" w:cs="Times New Roman"/>
          <w:b/>
          <w:sz w:val="26"/>
          <w:szCs w:val="26"/>
        </w:rPr>
        <w:t>1. Đối với Hiệu trưở</w:t>
      </w:r>
      <w:r>
        <w:rPr>
          <w:rFonts w:ascii="Times New Roman" w:hAnsi="Times New Roman" w:cs="Times New Roman"/>
          <w:b/>
          <w:sz w:val="26"/>
          <w:szCs w:val="26"/>
        </w:rPr>
        <w:t>ng</w:t>
      </w:r>
    </w:p>
    <w:p w:rsidR="003F59FB" w:rsidRDefault="003F59FB" w:rsidP="003F59FB">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604CE">
        <w:rPr>
          <w:rFonts w:ascii="Times New Roman" w:hAnsi="Times New Roman" w:cs="Times New Roman"/>
          <w:sz w:val="26"/>
          <w:szCs w:val="26"/>
        </w:rPr>
        <w:t>Xây dựng kế hoạch và các phương án phòng chống dịch COVID-19 khi có trường hợp mắc tại đơn vị</w:t>
      </w:r>
      <w:r>
        <w:rPr>
          <w:rFonts w:ascii="Times New Roman" w:hAnsi="Times New Roman" w:cs="Times New Roman"/>
          <w:sz w:val="26"/>
          <w:szCs w:val="26"/>
        </w:rPr>
        <w:t>.</w:t>
      </w:r>
    </w:p>
    <w:p w:rsidR="003F59FB" w:rsidRDefault="003F59FB" w:rsidP="003F59FB">
      <w:pPr>
        <w:ind w:firstLine="720"/>
        <w:jc w:val="both"/>
        <w:rPr>
          <w:rFonts w:ascii="Times New Roman" w:hAnsi="Times New Roman" w:cs="Times New Roman"/>
          <w:sz w:val="26"/>
          <w:szCs w:val="26"/>
        </w:rPr>
      </w:pPr>
      <w:r>
        <w:rPr>
          <w:rFonts w:ascii="Times New Roman" w:hAnsi="Times New Roman" w:cs="Times New Roman"/>
          <w:sz w:val="26"/>
          <w:szCs w:val="26"/>
        </w:rPr>
        <w:t xml:space="preserve">- Xây dựng mẫu </w:t>
      </w:r>
      <w:r w:rsidRPr="004604CE">
        <w:rPr>
          <w:rFonts w:ascii="Times New Roman" w:hAnsi="Times New Roman" w:cs="Times New Roman"/>
          <w:sz w:val="26"/>
          <w:szCs w:val="26"/>
        </w:rPr>
        <w:t>ký cam kết thực hiện đầy đủ các biện pháp phòng phòng, chống dị</w:t>
      </w:r>
      <w:r>
        <w:rPr>
          <w:rFonts w:ascii="Times New Roman" w:hAnsi="Times New Roman" w:cs="Times New Roman"/>
          <w:sz w:val="26"/>
          <w:szCs w:val="26"/>
        </w:rPr>
        <w:t xml:space="preserve">ch COVID-19, tổ chức cho CB, GV, NV ký cam kết </w:t>
      </w:r>
      <w:r w:rsidRPr="004604CE">
        <w:rPr>
          <w:rFonts w:ascii="Times New Roman" w:hAnsi="Times New Roman" w:cs="Times New Roman"/>
          <w:sz w:val="26"/>
          <w:szCs w:val="26"/>
        </w:rPr>
        <w:t>thực hiện đầy đủ các biện pháp phòng phòng, chống dị</w:t>
      </w:r>
      <w:r>
        <w:rPr>
          <w:rFonts w:ascii="Times New Roman" w:hAnsi="Times New Roman" w:cs="Times New Roman"/>
          <w:sz w:val="26"/>
          <w:szCs w:val="26"/>
        </w:rPr>
        <w:t xml:space="preserve">ch COVID-19 </w:t>
      </w:r>
      <w:r w:rsidRPr="004604CE">
        <w:rPr>
          <w:rFonts w:ascii="Times New Roman" w:hAnsi="Times New Roman" w:cs="Times New Roman"/>
          <w:sz w:val="26"/>
          <w:szCs w:val="26"/>
        </w:rPr>
        <w:t>và kiểm tra việc thực hiện.</w:t>
      </w:r>
    </w:p>
    <w:p w:rsidR="003F59FB" w:rsidRDefault="003F59FB" w:rsidP="003F59FB">
      <w:pPr>
        <w:ind w:firstLine="720"/>
        <w:jc w:val="both"/>
        <w:rPr>
          <w:rFonts w:ascii="Times New Roman" w:hAnsi="Times New Roman" w:cs="Times New Roman"/>
          <w:sz w:val="26"/>
          <w:szCs w:val="26"/>
        </w:rPr>
      </w:pPr>
      <w:r>
        <w:rPr>
          <w:rFonts w:ascii="Times New Roman" w:hAnsi="Times New Roman" w:cs="Times New Roman"/>
          <w:sz w:val="26"/>
          <w:szCs w:val="26"/>
        </w:rPr>
        <w:t>- Phân công cô Nguyễn Thị Tuyết, bà Nguyễn Thị Thanh Tình, bà Ngô Thanh Hiền: T</w:t>
      </w:r>
      <w:r w:rsidRPr="004604CE">
        <w:rPr>
          <w:rFonts w:ascii="Times New Roman" w:hAnsi="Times New Roman" w:cs="Times New Roman"/>
          <w:sz w:val="26"/>
          <w:szCs w:val="26"/>
        </w:rPr>
        <w:t>ổ chức diễn tập.</w:t>
      </w:r>
    </w:p>
    <w:p w:rsidR="003F59FB" w:rsidRPr="00907C09" w:rsidRDefault="003F59FB" w:rsidP="003F59FB">
      <w:pPr>
        <w:ind w:firstLine="720"/>
        <w:jc w:val="both"/>
        <w:rPr>
          <w:rFonts w:ascii="Times New Roman" w:hAnsi="Times New Roman" w:cs="Times New Roman"/>
          <w:b/>
          <w:sz w:val="26"/>
          <w:szCs w:val="26"/>
        </w:rPr>
      </w:pPr>
      <w:r w:rsidRPr="00907C09">
        <w:rPr>
          <w:rFonts w:ascii="Times New Roman" w:hAnsi="Times New Roman" w:cs="Times New Roman"/>
          <w:b/>
          <w:sz w:val="26"/>
          <w:szCs w:val="26"/>
        </w:rPr>
        <w:t>2. Đối với Phó Hiệu trưở</w:t>
      </w:r>
      <w:r>
        <w:rPr>
          <w:rFonts w:ascii="Times New Roman" w:hAnsi="Times New Roman" w:cs="Times New Roman"/>
          <w:b/>
          <w:sz w:val="26"/>
          <w:szCs w:val="26"/>
        </w:rPr>
        <w:t>ng</w:t>
      </w:r>
    </w:p>
    <w:p w:rsidR="003F59FB" w:rsidRDefault="003F59FB" w:rsidP="003F59FB">
      <w:pPr>
        <w:ind w:firstLine="720"/>
        <w:jc w:val="both"/>
        <w:rPr>
          <w:rFonts w:ascii="Times New Roman" w:hAnsi="Times New Roman" w:cs="Times New Roman"/>
          <w:sz w:val="26"/>
          <w:szCs w:val="26"/>
        </w:rPr>
      </w:pPr>
      <w:r>
        <w:rPr>
          <w:rFonts w:ascii="Times New Roman" w:hAnsi="Times New Roman" w:cs="Times New Roman"/>
          <w:sz w:val="26"/>
          <w:szCs w:val="26"/>
        </w:rPr>
        <w:t>- Thường xuyên theo dõi diễn biến tình hình, cập nhật thông tin chính xác từ CB, GV, NV, PH, HS để đề xuất hướng xử lý kịp thời.</w:t>
      </w:r>
    </w:p>
    <w:p w:rsidR="003F59FB" w:rsidRDefault="003F59FB" w:rsidP="003F59FB">
      <w:pPr>
        <w:ind w:firstLine="720"/>
        <w:jc w:val="both"/>
        <w:rPr>
          <w:rFonts w:ascii="Times New Roman" w:hAnsi="Times New Roman" w:cs="Times New Roman"/>
          <w:sz w:val="26"/>
          <w:szCs w:val="26"/>
        </w:rPr>
      </w:pPr>
      <w:r>
        <w:rPr>
          <w:rFonts w:ascii="Times New Roman" w:hAnsi="Times New Roman" w:cs="Times New Roman"/>
          <w:sz w:val="26"/>
          <w:szCs w:val="26"/>
        </w:rPr>
        <w:t xml:space="preserve">- Kết hợp với Ban chấp hành Công đoàn cơ sở: </w:t>
      </w:r>
      <w:r w:rsidRPr="004604CE">
        <w:rPr>
          <w:rFonts w:ascii="Times New Roman" w:hAnsi="Times New Roman" w:cs="Times New Roman"/>
          <w:sz w:val="26"/>
          <w:szCs w:val="26"/>
        </w:rPr>
        <w:t xml:space="preserve">Tổ chức kiểm tra, giám sát </w:t>
      </w:r>
      <w:r>
        <w:rPr>
          <w:rFonts w:ascii="Times New Roman" w:hAnsi="Times New Roman" w:cs="Times New Roman"/>
          <w:sz w:val="26"/>
          <w:szCs w:val="26"/>
        </w:rPr>
        <w:t>và kiểm tra</w:t>
      </w:r>
      <w:r w:rsidRPr="004604CE">
        <w:rPr>
          <w:rFonts w:ascii="Times New Roman" w:hAnsi="Times New Roman" w:cs="Times New Roman"/>
          <w:sz w:val="26"/>
          <w:szCs w:val="26"/>
        </w:rPr>
        <w:t xml:space="preserve"> việc thực hiện công tác phòng chống dịch tại </w:t>
      </w:r>
      <w:r>
        <w:rPr>
          <w:rFonts w:ascii="Times New Roman" w:hAnsi="Times New Roman" w:cs="Times New Roman"/>
          <w:sz w:val="26"/>
          <w:szCs w:val="26"/>
        </w:rPr>
        <w:t>đơn vị</w:t>
      </w:r>
      <w:r w:rsidRPr="004604CE">
        <w:rPr>
          <w:rFonts w:ascii="Times New Roman" w:hAnsi="Times New Roman" w:cs="Times New Roman"/>
          <w:sz w:val="26"/>
          <w:szCs w:val="26"/>
        </w:rPr>
        <w:t>.</w:t>
      </w:r>
    </w:p>
    <w:p w:rsidR="003F59FB" w:rsidRDefault="003F59FB" w:rsidP="003F59FB">
      <w:pPr>
        <w:ind w:firstLine="720"/>
        <w:jc w:val="both"/>
        <w:rPr>
          <w:rFonts w:ascii="Times New Roman" w:hAnsi="Times New Roman" w:cs="Times New Roman"/>
          <w:sz w:val="26"/>
          <w:szCs w:val="26"/>
        </w:rPr>
      </w:pPr>
      <w:r>
        <w:rPr>
          <w:rFonts w:ascii="Times New Roman" w:hAnsi="Times New Roman" w:cs="Times New Roman"/>
          <w:sz w:val="26"/>
          <w:szCs w:val="26"/>
        </w:rPr>
        <w:t>- Báo cáo kịp thời theo quy định.</w:t>
      </w:r>
    </w:p>
    <w:p w:rsidR="003F59FB" w:rsidRPr="009341AD" w:rsidRDefault="003F59FB" w:rsidP="003F59FB">
      <w:pPr>
        <w:ind w:firstLine="720"/>
        <w:jc w:val="both"/>
        <w:rPr>
          <w:rFonts w:ascii="Times New Roman" w:hAnsi="Times New Roman" w:cs="Times New Roman"/>
          <w:b/>
          <w:sz w:val="26"/>
          <w:szCs w:val="26"/>
        </w:rPr>
      </w:pPr>
      <w:r w:rsidRPr="009341AD">
        <w:rPr>
          <w:rFonts w:ascii="Times New Roman" w:hAnsi="Times New Roman" w:cs="Times New Roman"/>
          <w:b/>
          <w:sz w:val="26"/>
          <w:szCs w:val="26"/>
        </w:rPr>
        <w:t>3. Đối với giáo viên, nhân viên</w:t>
      </w:r>
    </w:p>
    <w:p w:rsidR="003F59FB" w:rsidRDefault="003F59FB" w:rsidP="003F59FB">
      <w:pPr>
        <w:ind w:firstLine="720"/>
        <w:jc w:val="both"/>
        <w:rPr>
          <w:rFonts w:ascii="Times New Roman" w:hAnsi="Times New Roman" w:cs="Times New Roman"/>
          <w:sz w:val="26"/>
          <w:szCs w:val="26"/>
        </w:rPr>
      </w:pPr>
      <w:r>
        <w:rPr>
          <w:rFonts w:ascii="Times New Roman" w:hAnsi="Times New Roman" w:cs="Times New Roman"/>
          <w:sz w:val="26"/>
          <w:szCs w:val="26"/>
        </w:rPr>
        <w:t>- K</w:t>
      </w:r>
      <w:r w:rsidRPr="004604CE">
        <w:rPr>
          <w:rFonts w:ascii="Times New Roman" w:hAnsi="Times New Roman" w:cs="Times New Roman"/>
          <w:sz w:val="26"/>
          <w:szCs w:val="26"/>
        </w:rPr>
        <w:t>ý cam kết thực hiện đầy đủ các biện pháp phòng phòng, chống dịch COVID-19.</w:t>
      </w:r>
    </w:p>
    <w:p w:rsidR="003F59FB" w:rsidRPr="006537A2" w:rsidRDefault="003F59FB" w:rsidP="003F59FB">
      <w:pPr>
        <w:ind w:firstLine="720"/>
        <w:jc w:val="both"/>
        <w:rPr>
          <w:rFonts w:ascii="Times New Roman" w:hAnsi="Times New Roman" w:cs="Times New Roman"/>
          <w:b/>
          <w:sz w:val="26"/>
          <w:szCs w:val="26"/>
        </w:rPr>
      </w:pPr>
      <w:r w:rsidRPr="006537A2">
        <w:rPr>
          <w:rFonts w:ascii="Times New Roman" w:hAnsi="Times New Roman" w:cs="Times New Roman"/>
          <w:b/>
          <w:sz w:val="26"/>
          <w:szCs w:val="26"/>
        </w:rPr>
        <w:t>4. Cán bộ, giáo viên, nhân viên</w:t>
      </w:r>
    </w:p>
    <w:p w:rsidR="003F59FB" w:rsidRDefault="003F59FB" w:rsidP="003F59FB">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4604CE">
        <w:rPr>
          <w:rFonts w:ascii="Times New Roman" w:hAnsi="Times New Roman" w:cs="Times New Roman"/>
          <w:sz w:val="26"/>
          <w:szCs w:val="26"/>
        </w:rPr>
        <w:t>Phối hợp chặt chẽ với các cơ quan y tế của địa phương trong công tác phòng chống dịch COVID-19.</w:t>
      </w:r>
    </w:p>
    <w:p w:rsidR="003F59FB" w:rsidRDefault="003F59FB" w:rsidP="003F59FB">
      <w:pPr>
        <w:ind w:firstLine="720"/>
        <w:jc w:val="both"/>
        <w:rPr>
          <w:rFonts w:ascii="Times New Roman" w:hAnsi="Times New Roman" w:cs="Times New Roman"/>
          <w:b/>
          <w:sz w:val="26"/>
          <w:szCs w:val="26"/>
        </w:rPr>
      </w:pPr>
      <w:r w:rsidRPr="00CD230F">
        <w:rPr>
          <w:rFonts w:ascii="Times New Roman" w:hAnsi="Times New Roman" w:cs="Times New Roman"/>
          <w:b/>
          <w:sz w:val="26"/>
          <w:szCs w:val="26"/>
        </w:rPr>
        <w:t>5. Cô Nguyễn Thị Bắc Giang:</w:t>
      </w:r>
    </w:p>
    <w:p w:rsidR="003F59FB" w:rsidRPr="00CD230F" w:rsidRDefault="003F59FB" w:rsidP="00BA4497">
      <w:pPr>
        <w:ind w:firstLine="720"/>
        <w:jc w:val="both"/>
        <w:rPr>
          <w:rFonts w:ascii="Times New Roman" w:hAnsi="Times New Roman" w:cs="Times New Roman"/>
          <w:sz w:val="26"/>
          <w:szCs w:val="26"/>
        </w:rPr>
      </w:pPr>
      <w:r>
        <w:rPr>
          <w:rFonts w:ascii="Times New Roman" w:hAnsi="Times New Roman" w:cs="Times New Roman"/>
          <w:sz w:val="26"/>
          <w:szCs w:val="26"/>
        </w:rPr>
        <w:t>Đăng website truyền thông, phổ biến về các quy định phòng, chống dịch tại Hướng dẫn.</w:t>
      </w:r>
    </w:p>
    <w:p w:rsidR="003F59FB" w:rsidRPr="004604CE" w:rsidRDefault="003F59FB" w:rsidP="003F59FB">
      <w:pPr>
        <w:jc w:val="both"/>
        <w:rPr>
          <w:rFonts w:ascii="Times New Roman" w:hAnsi="Times New Roman" w:cs="Times New Roman"/>
          <w:sz w:val="26"/>
          <w:szCs w:val="26"/>
        </w:rPr>
      </w:pPr>
    </w:p>
    <w:p w:rsidR="003F59FB" w:rsidRPr="00EF53FA" w:rsidRDefault="003F59FB" w:rsidP="00EF53FA">
      <w:pPr>
        <w:ind w:firstLine="720"/>
        <w:jc w:val="both"/>
        <w:rPr>
          <w:rFonts w:ascii="Times New Roman" w:hAnsi="Times New Roman" w:cs="Times New Roman"/>
          <w:b/>
          <w:sz w:val="26"/>
          <w:szCs w:val="26"/>
        </w:rPr>
      </w:pPr>
      <w:r w:rsidRPr="004604CE">
        <w:rPr>
          <w:rFonts w:ascii="Times New Roman" w:hAnsi="Times New Roman" w:cs="Times New Roman"/>
          <w:sz w:val="26"/>
          <w:szCs w:val="26"/>
        </w:rPr>
        <w:t xml:space="preserve">Trên đây là nội dung </w:t>
      </w:r>
      <w:r w:rsidR="006D76B2" w:rsidRPr="00EF53FA">
        <w:rPr>
          <w:rFonts w:ascii="Times New Roman" w:hAnsi="Times New Roman" w:cs="Times New Roman"/>
          <w:sz w:val="26"/>
          <w:szCs w:val="26"/>
        </w:rPr>
        <w:t>kế hoạch</w:t>
      </w:r>
      <w:r w:rsidR="00EF53FA">
        <w:rPr>
          <w:rFonts w:ascii="Times New Roman" w:hAnsi="Times New Roman" w:cs="Times New Roman"/>
          <w:b/>
          <w:sz w:val="26"/>
          <w:szCs w:val="26"/>
        </w:rPr>
        <w:t xml:space="preserve"> </w:t>
      </w:r>
      <w:r w:rsidR="006D76B2" w:rsidRPr="004604CE">
        <w:rPr>
          <w:rFonts w:ascii="Times New Roman" w:hAnsi="Times New Roman" w:cs="Times New Roman"/>
          <w:sz w:val="26"/>
          <w:szCs w:val="26"/>
        </w:rPr>
        <w:t xml:space="preserve">phòng, chống dịch </w:t>
      </w:r>
      <w:r w:rsidR="006D76B2" w:rsidRPr="00EF53FA">
        <w:rPr>
          <w:rFonts w:ascii="Times New Roman" w:hAnsi="Times New Roman" w:cs="Times New Roman"/>
          <w:sz w:val="26"/>
          <w:szCs w:val="26"/>
        </w:rPr>
        <w:t xml:space="preserve">COVID-19 </w:t>
      </w:r>
      <w:r w:rsidR="00B22E10">
        <w:rPr>
          <w:rFonts w:ascii="Times New Roman" w:hAnsi="Times New Roman" w:cs="Times New Roman"/>
          <w:sz w:val="26"/>
          <w:szCs w:val="26"/>
        </w:rPr>
        <w:t>và các phương án xử trí khi có các trường hợp mắc C</w:t>
      </w:r>
      <w:r w:rsidR="00EF53FA" w:rsidRPr="00EF53FA">
        <w:rPr>
          <w:rFonts w:ascii="Times New Roman" w:hAnsi="Times New Roman" w:cs="Times New Roman"/>
          <w:sz w:val="26"/>
          <w:szCs w:val="26"/>
        </w:rPr>
        <w:t>OVID-19</w:t>
      </w:r>
      <w:r w:rsidR="00EF53FA">
        <w:rPr>
          <w:rFonts w:ascii="Times New Roman" w:hAnsi="Times New Roman" w:cs="Times New Roman"/>
          <w:b/>
          <w:sz w:val="26"/>
          <w:szCs w:val="26"/>
        </w:rPr>
        <w:t xml:space="preserve"> </w:t>
      </w:r>
      <w:r w:rsidRPr="004604CE">
        <w:rPr>
          <w:rFonts w:ascii="Times New Roman" w:hAnsi="Times New Roman" w:cs="Times New Roman"/>
          <w:sz w:val="26"/>
          <w:szCs w:val="26"/>
        </w:rPr>
        <w:t xml:space="preserve">tại đơn vị. Trên cơ sở </w:t>
      </w:r>
      <w:r w:rsidR="00B22E10">
        <w:rPr>
          <w:rFonts w:ascii="Times New Roman" w:hAnsi="Times New Roman" w:cs="Times New Roman"/>
          <w:sz w:val="26"/>
          <w:szCs w:val="26"/>
        </w:rPr>
        <w:t>kế hoạch</w:t>
      </w:r>
      <w:r w:rsidRPr="004604CE">
        <w:rPr>
          <w:rFonts w:ascii="Times New Roman" w:hAnsi="Times New Roman" w:cs="Times New Roman"/>
          <w:sz w:val="26"/>
          <w:szCs w:val="26"/>
        </w:rPr>
        <w:t xml:space="preserve"> này và diễn biế</w:t>
      </w:r>
      <w:r>
        <w:rPr>
          <w:rFonts w:ascii="Times New Roman" w:hAnsi="Times New Roman" w:cs="Times New Roman"/>
          <w:sz w:val="26"/>
          <w:szCs w:val="26"/>
        </w:rPr>
        <w:t xml:space="preserve">n </w:t>
      </w:r>
      <w:r w:rsidRPr="004604CE">
        <w:rPr>
          <w:rFonts w:ascii="Times New Roman" w:hAnsi="Times New Roman" w:cs="Times New Roman"/>
          <w:sz w:val="26"/>
          <w:szCs w:val="26"/>
        </w:rPr>
        <w:t>thực tế t</w:t>
      </w:r>
      <w:r>
        <w:rPr>
          <w:rFonts w:ascii="Times New Roman" w:hAnsi="Times New Roman" w:cs="Times New Roman"/>
          <w:sz w:val="26"/>
          <w:szCs w:val="26"/>
        </w:rPr>
        <w:t>ì</w:t>
      </w:r>
      <w:r w:rsidRPr="004604CE">
        <w:rPr>
          <w:rFonts w:ascii="Times New Roman" w:hAnsi="Times New Roman" w:cs="Times New Roman"/>
          <w:sz w:val="26"/>
          <w:szCs w:val="26"/>
        </w:rPr>
        <w:t xml:space="preserve">nh hình dịch bệnh trên địa bàn, </w:t>
      </w:r>
      <w:r w:rsidR="00217E8E">
        <w:rPr>
          <w:rFonts w:ascii="Times New Roman" w:hAnsi="Times New Roman" w:cs="Times New Roman"/>
          <w:sz w:val="26"/>
          <w:szCs w:val="26"/>
        </w:rPr>
        <w:t>nhà trường sẽ</w:t>
      </w:r>
      <w:r>
        <w:rPr>
          <w:rFonts w:ascii="Times New Roman" w:hAnsi="Times New Roman" w:cs="Times New Roman"/>
          <w:sz w:val="26"/>
          <w:szCs w:val="26"/>
        </w:rPr>
        <w:t xml:space="preserve"> xem </w:t>
      </w:r>
      <w:r w:rsidRPr="004604CE">
        <w:rPr>
          <w:rFonts w:ascii="Times New Roman" w:hAnsi="Times New Roman" w:cs="Times New Roman"/>
          <w:sz w:val="26"/>
          <w:szCs w:val="26"/>
        </w:rPr>
        <w:t>xét, quyết định áp dụng các biện pháp phòng, chống dịch phù hợp và đảm bả</w:t>
      </w:r>
      <w:r>
        <w:rPr>
          <w:rFonts w:ascii="Times New Roman" w:hAnsi="Times New Roman" w:cs="Times New Roman"/>
          <w:sz w:val="26"/>
          <w:szCs w:val="26"/>
        </w:rPr>
        <w:t xml:space="preserve">o </w:t>
      </w:r>
      <w:r w:rsidRPr="004604CE">
        <w:rPr>
          <w:rFonts w:ascii="Times New Roman" w:hAnsi="Times New Roman" w:cs="Times New Roman"/>
          <w:sz w:val="26"/>
          <w:szCs w:val="26"/>
        </w:rPr>
        <w:t>hoạt động của các đơn vị. Hướng dẫn này sẽ được cập nhật, sửa đổi phù hợp với t</w:t>
      </w:r>
      <w:r>
        <w:rPr>
          <w:rFonts w:ascii="Times New Roman" w:hAnsi="Times New Roman" w:cs="Times New Roman"/>
          <w:sz w:val="26"/>
          <w:szCs w:val="26"/>
        </w:rPr>
        <w:t>ì</w:t>
      </w:r>
      <w:r w:rsidRPr="004604CE">
        <w:rPr>
          <w:rFonts w:ascii="Times New Roman" w:hAnsi="Times New Roman" w:cs="Times New Roman"/>
          <w:sz w:val="26"/>
          <w:szCs w:val="26"/>
        </w:rPr>
        <w:t>nh hình thực tế trong công tác phòng, chống dịch. Trong quá trình tổ chức thực hiện, nếu có các khó khăn, vướng mắc, đ</w:t>
      </w:r>
      <w:r>
        <w:rPr>
          <w:rFonts w:ascii="Times New Roman" w:hAnsi="Times New Roman" w:cs="Times New Roman"/>
          <w:sz w:val="26"/>
          <w:szCs w:val="26"/>
        </w:rPr>
        <w:t>ề</w:t>
      </w:r>
      <w:r w:rsidRPr="004604CE">
        <w:rPr>
          <w:rFonts w:ascii="Times New Roman" w:hAnsi="Times New Roman" w:cs="Times New Roman"/>
          <w:sz w:val="26"/>
          <w:szCs w:val="26"/>
        </w:rPr>
        <w:t xml:space="preserve"> nghị liên hệ với </w:t>
      </w:r>
      <w:r>
        <w:rPr>
          <w:rFonts w:ascii="Times New Roman" w:hAnsi="Times New Roman" w:cs="Times New Roman"/>
          <w:sz w:val="26"/>
          <w:szCs w:val="26"/>
        </w:rPr>
        <w:t>Ban phòng chống Covid-19 của đơn vị</w:t>
      </w:r>
      <w:r w:rsidR="00217E8E">
        <w:rPr>
          <w:rFonts w:ascii="Times New Roman" w:hAnsi="Times New Roman" w:cs="Times New Roman"/>
          <w:sz w:val="26"/>
          <w:szCs w:val="26"/>
        </w:rPr>
        <w:t xml:space="preserve"> </w:t>
      </w:r>
      <w:r w:rsidRPr="004604CE">
        <w:rPr>
          <w:rFonts w:ascii="Times New Roman" w:hAnsi="Times New Roman" w:cs="Times New Roman"/>
          <w:sz w:val="26"/>
          <w:szCs w:val="26"/>
        </w:rPr>
        <w:t>để được hướng dẫn, giải quyết</w:t>
      </w:r>
      <w:r>
        <w:rPr>
          <w:rFonts w:ascii="Times New Roman" w:hAnsi="Times New Roman" w:cs="Times New Roman"/>
          <w:sz w:val="26"/>
          <w:szCs w:val="26"/>
        </w:rPr>
        <w:t>.</w:t>
      </w:r>
      <w:r w:rsidRPr="004604CE">
        <w:rPr>
          <w:rFonts w:ascii="Times New Roman" w:hAnsi="Times New Roman" w:cs="Times New Roman"/>
          <w:sz w:val="26"/>
          <w:szCs w:val="26"/>
        </w:rPr>
        <w:t>/.</w:t>
      </w:r>
    </w:p>
    <w:p w:rsidR="003F59FB" w:rsidRPr="00AF78F6" w:rsidRDefault="00AF78F6" w:rsidP="00BD204B">
      <w:pPr>
        <w:spacing w:line="240" w:lineRule="auto"/>
        <w:ind w:firstLine="720"/>
        <w:jc w:val="both"/>
        <w:rPr>
          <w:rFonts w:ascii="Times New Roman" w:hAnsi="Times New Roman" w:cs="Times New Roman"/>
          <w:b/>
          <w:i/>
          <w:sz w:val="24"/>
          <w:szCs w:val="24"/>
        </w:rPr>
      </w:pPr>
      <w:r w:rsidRPr="00AF78F6">
        <w:rPr>
          <w:rFonts w:ascii="Times New Roman" w:hAnsi="Times New Roman" w:cs="Times New Roman"/>
          <w:b/>
          <w:i/>
          <w:sz w:val="24"/>
          <w:szCs w:val="24"/>
        </w:rPr>
        <w:t>Nơi nhận:</w:t>
      </w:r>
      <w:r w:rsidR="00BA4497" w:rsidRPr="00BA4497">
        <w:rPr>
          <w:rFonts w:ascii="Times New Roman" w:hAnsi="Times New Roman" w:cs="Times New Roman"/>
          <w:b/>
          <w:sz w:val="26"/>
          <w:szCs w:val="26"/>
        </w:rPr>
        <w:t xml:space="preserve"> </w:t>
      </w:r>
      <w:r w:rsidR="00BA4497">
        <w:rPr>
          <w:rFonts w:ascii="Times New Roman" w:hAnsi="Times New Roman" w:cs="Times New Roman"/>
          <w:b/>
          <w:sz w:val="26"/>
          <w:szCs w:val="26"/>
        </w:rPr>
        <w:tab/>
      </w:r>
      <w:r w:rsidR="00BA4497">
        <w:rPr>
          <w:rFonts w:ascii="Times New Roman" w:hAnsi="Times New Roman" w:cs="Times New Roman"/>
          <w:b/>
          <w:sz w:val="26"/>
          <w:szCs w:val="26"/>
        </w:rPr>
        <w:tab/>
      </w:r>
      <w:r w:rsidR="00BA4497">
        <w:rPr>
          <w:rFonts w:ascii="Times New Roman" w:hAnsi="Times New Roman" w:cs="Times New Roman"/>
          <w:b/>
          <w:sz w:val="26"/>
          <w:szCs w:val="26"/>
        </w:rPr>
        <w:tab/>
      </w:r>
      <w:r w:rsidR="00BA4497">
        <w:rPr>
          <w:rFonts w:ascii="Times New Roman" w:hAnsi="Times New Roman" w:cs="Times New Roman"/>
          <w:b/>
          <w:sz w:val="26"/>
          <w:szCs w:val="26"/>
        </w:rPr>
        <w:tab/>
      </w:r>
      <w:r w:rsidR="00BA4497">
        <w:rPr>
          <w:rFonts w:ascii="Times New Roman" w:hAnsi="Times New Roman" w:cs="Times New Roman"/>
          <w:b/>
          <w:sz w:val="26"/>
          <w:szCs w:val="26"/>
        </w:rPr>
        <w:tab/>
      </w:r>
      <w:r w:rsidR="00BA4497">
        <w:rPr>
          <w:rFonts w:ascii="Times New Roman" w:hAnsi="Times New Roman" w:cs="Times New Roman"/>
          <w:b/>
          <w:sz w:val="26"/>
          <w:szCs w:val="26"/>
        </w:rPr>
        <w:tab/>
      </w:r>
      <w:r w:rsidR="00BA4497">
        <w:rPr>
          <w:rFonts w:ascii="Times New Roman" w:hAnsi="Times New Roman" w:cs="Times New Roman"/>
          <w:b/>
          <w:sz w:val="26"/>
          <w:szCs w:val="26"/>
        </w:rPr>
        <w:tab/>
      </w:r>
      <w:r w:rsidR="00BA4497">
        <w:rPr>
          <w:rFonts w:ascii="Times New Roman" w:hAnsi="Times New Roman" w:cs="Times New Roman"/>
          <w:b/>
          <w:sz w:val="26"/>
          <w:szCs w:val="26"/>
        </w:rPr>
        <w:tab/>
      </w:r>
      <w:r w:rsidR="00BA4497" w:rsidRPr="003B1B80">
        <w:rPr>
          <w:rFonts w:ascii="Times New Roman" w:hAnsi="Times New Roman" w:cs="Times New Roman"/>
          <w:b/>
          <w:sz w:val="26"/>
          <w:szCs w:val="26"/>
        </w:rPr>
        <w:t>Thủ trưởng đơn vị</w:t>
      </w:r>
    </w:p>
    <w:p w:rsidR="00AF78F6" w:rsidRDefault="006018E1" w:rsidP="00BD204B">
      <w:pPr>
        <w:spacing w:line="240" w:lineRule="auto"/>
        <w:ind w:firstLine="720"/>
        <w:jc w:val="both"/>
        <w:rPr>
          <w:rFonts w:ascii="Times New Roman" w:hAnsi="Times New Roman" w:cs="Times New Roman"/>
        </w:rPr>
      </w:pPr>
      <w:r>
        <w:rPr>
          <w:rFonts w:ascii="Times New Roman" w:hAnsi="Times New Roman" w:cs="Times New Roman"/>
        </w:rPr>
        <w:t>- CB, GV, NV, PH, HS (website</w:t>
      </w:r>
      <w:r w:rsidR="00AF78F6" w:rsidRPr="00AF78F6">
        <w:rPr>
          <w:rFonts w:ascii="Times New Roman" w:hAnsi="Times New Roman" w:cs="Times New Roman"/>
        </w:rPr>
        <w:t>, zalo);</w:t>
      </w:r>
    </w:p>
    <w:p w:rsidR="00721753" w:rsidRPr="00AF78F6" w:rsidRDefault="00721753" w:rsidP="00BD204B">
      <w:pPr>
        <w:spacing w:line="240" w:lineRule="auto"/>
        <w:ind w:firstLine="720"/>
        <w:jc w:val="both"/>
        <w:rPr>
          <w:rFonts w:ascii="Times New Roman" w:hAnsi="Times New Roman" w:cs="Times New Roman"/>
        </w:rPr>
      </w:pPr>
      <w:r>
        <w:rPr>
          <w:rFonts w:ascii="Times New Roman" w:hAnsi="Times New Roman" w:cs="Times New Roman"/>
        </w:rPr>
        <w:t>- Niêm yết bảng thông báo;</w:t>
      </w:r>
    </w:p>
    <w:p w:rsidR="00867DF0" w:rsidRPr="00BD204B" w:rsidRDefault="00AF78F6" w:rsidP="00BD204B">
      <w:pPr>
        <w:spacing w:line="240" w:lineRule="auto"/>
        <w:ind w:firstLine="720"/>
        <w:jc w:val="both"/>
        <w:rPr>
          <w:rFonts w:ascii="Times New Roman" w:hAnsi="Times New Roman" w:cs="Times New Roman"/>
          <w:u w:val="single"/>
        </w:rPr>
      </w:pPr>
      <w:r w:rsidRPr="00AF78F6">
        <w:rPr>
          <w:rFonts w:ascii="Times New Roman" w:hAnsi="Times New Roman" w:cs="Times New Roman"/>
        </w:rPr>
        <w:t>- Lưu: HT, VT.</w:t>
      </w:r>
      <w:r w:rsidR="00BA4497" w:rsidRPr="00BA4497">
        <w:rPr>
          <w:rFonts w:ascii="Times New Roman" w:hAnsi="Times New Roman" w:cs="Times New Roman"/>
          <w:b/>
          <w:sz w:val="26"/>
          <w:szCs w:val="26"/>
        </w:rPr>
        <w:t xml:space="preserve"> </w:t>
      </w:r>
      <w:r w:rsidR="00BA4497">
        <w:rPr>
          <w:rFonts w:ascii="Times New Roman" w:hAnsi="Times New Roman" w:cs="Times New Roman"/>
          <w:b/>
          <w:sz w:val="26"/>
          <w:szCs w:val="26"/>
        </w:rPr>
        <w:t xml:space="preserve">                                                                        </w:t>
      </w:r>
      <w:r w:rsidR="00BA4497" w:rsidRPr="00AD1B7E">
        <w:rPr>
          <w:rFonts w:ascii="Times New Roman" w:hAnsi="Times New Roman" w:cs="Times New Roman"/>
          <w:b/>
          <w:sz w:val="26"/>
          <w:szCs w:val="26"/>
        </w:rPr>
        <w:t>Nguyễn Thị</w:t>
      </w:r>
      <w:r w:rsidR="00BA4497">
        <w:rPr>
          <w:rFonts w:ascii="Times New Roman" w:hAnsi="Times New Roman" w:cs="Times New Roman"/>
          <w:b/>
          <w:sz w:val="26"/>
          <w:szCs w:val="26"/>
        </w:rPr>
        <w:t xml:space="preserve"> Thanh Tâm</w:t>
      </w:r>
    </w:p>
    <w:p w:rsidR="002F172C" w:rsidRPr="009D4E44" w:rsidRDefault="004F779C" w:rsidP="00BA4497">
      <w:pPr>
        <w:ind w:firstLine="720"/>
        <w:jc w:val="both"/>
        <w:rPr>
          <w:rFonts w:ascii="Times New Roman" w:hAnsi="Times New Roman" w:cs="Times New Roman"/>
          <w:b/>
          <w:sz w:val="26"/>
          <w:szCs w:val="26"/>
        </w:rPr>
      </w:pPr>
      <w:r w:rsidRPr="00F2382E">
        <w:rPr>
          <w:rFonts w:ascii="Times New Roman" w:eastAsia="Times New Roman" w:hAnsi="Times New Roman" w:cs="Times New Roman"/>
          <w:b/>
          <w:sz w:val="26"/>
          <w:szCs w:val="26"/>
        </w:rPr>
        <w:lastRenderedPageBreak/>
        <w:t xml:space="preserve">Phụ lục 2: Hướng dẫn thực hiện vệ sinh khử khuẩn và quản lý chất thải </w:t>
      </w:r>
    </w:p>
    <w:p w:rsidR="004E54C3" w:rsidRPr="00F2382E" w:rsidRDefault="004E54C3" w:rsidP="00F2382E">
      <w:pPr>
        <w:spacing w:after="0" w:line="240" w:lineRule="auto"/>
        <w:ind w:firstLine="720"/>
        <w:jc w:val="both"/>
        <w:rPr>
          <w:rFonts w:ascii="Times New Roman" w:eastAsia="Times New Roman" w:hAnsi="Times New Roman" w:cs="Times New Roman"/>
          <w:b/>
          <w:sz w:val="26"/>
          <w:szCs w:val="26"/>
        </w:rPr>
      </w:pPr>
    </w:p>
    <w:p w:rsidR="006A1346" w:rsidRPr="006A1346" w:rsidRDefault="004F779C" w:rsidP="006A1346">
      <w:pPr>
        <w:spacing w:after="0" w:line="240" w:lineRule="auto"/>
        <w:ind w:firstLine="720"/>
        <w:jc w:val="both"/>
        <w:rPr>
          <w:rFonts w:ascii="Times New Roman" w:eastAsia="Times New Roman" w:hAnsi="Times New Roman" w:cs="Times New Roman"/>
          <w:b/>
          <w:sz w:val="26"/>
          <w:szCs w:val="26"/>
        </w:rPr>
      </w:pPr>
      <w:r w:rsidRPr="006A1346">
        <w:rPr>
          <w:rFonts w:ascii="Times New Roman" w:eastAsia="Times New Roman" w:hAnsi="Times New Roman" w:cs="Times New Roman"/>
          <w:b/>
          <w:sz w:val="26"/>
          <w:szCs w:val="26"/>
        </w:rPr>
        <w:t xml:space="preserve">I. VỆ SINH, KHỬ KHUẨN ĐỊNH KỲ </w:t>
      </w:r>
    </w:p>
    <w:p w:rsidR="006A1346" w:rsidRPr="006A1346" w:rsidRDefault="004F779C" w:rsidP="006A1346">
      <w:pPr>
        <w:spacing w:after="0" w:line="240" w:lineRule="auto"/>
        <w:ind w:firstLine="720"/>
        <w:jc w:val="both"/>
        <w:rPr>
          <w:rFonts w:ascii="Times New Roman" w:eastAsia="Times New Roman" w:hAnsi="Times New Roman" w:cs="Times New Roman"/>
          <w:b/>
          <w:sz w:val="26"/>
          <w:szCs w:val="26"/>
        </w:rPr>
      </w:pPr>
      <w:r w:rsidRPr="006A1346">
        <w:rPr>
          <w:rFonts w:ascii="Times New Roman" w:eastAsia="Times New Roman" w:hAnsi="Times New Roman" w:cs="Times New Roman"/>
          <w:b/>
          <w:sz w:val="26"/>
          <w:szCs w:val="26"/>
        </w:rPr>
        <w:t xml:space="preserve">1. Nguyên tắc chung </w:t>
      </w:r>
    </w:p>
    <w:p w:rsidR="0030005C" w:rsidRDefault="004F779C" w:rsidP="006A1346">
      <w:pPr>
        <w:spacing w:after="0"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xml:space="preserve">- Khử khuẩn bằng (i) chất tẩy rửa thông thường như chai xịt tẩy rửa đa năng dùng sẵn hoặc (ii) pha dung dịch tẩy rửa bồn cầu gia dụng (chứa khoảng 5% sodium hypochlorite) theo tỷ lệ 10 ml dung dịch tay rửa với 1 lít nước để thành dung dịch có khả năng diệt vi rút, hoặc (iii) dung dịch chứa 0,05% cho hoạt tính sau khi pha hoặc (iv) cồn 70%. Chỉ pha dung dịch đủ dùng trong ngày. Dùng cồn 70% để lau các bề mặt thiết bị điện tử dễ bị ăn mòn bởi hóa chất hoặc có tiết diện nhỏ. Thời gian cách ly sau khi khử khuẩn ít nhất 30 phút. </w:t>
      </w:r>
    </w:p>
    <w:p w:rsidR="0030005C" w:rsidRDefault="004F779C" w:rsidP="006A1346">
      <w:pPr>
        <w:spacing w:after="0"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xml:space="preserve">- Ưu tiên khử khuẩn bằng cách lau rửa. Đối với các bề mặt bẩn phải được làm sạch bằng xà phòng và nước trước khi khử khuẩn. Lau từ chỗ sạch đến chỗ bẩn, từ trên xuống dưới, từ trong ra ngoài. </w:t>
      </w:r>
    </w:p>
    <w:p w:rsidR="0030005C" w:rsidRDefault="004F779C" w:rsidP="006A1346">
      <w:pPr>
        <w:spacing w:after="0"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xml:space="preserve">- Sử dụng khẩu trang, găng tay cao su, quần áo bảo hộ khi thực hiện vệ sinh, khử khuẩn. </w:t>
      </w:r>
    </w:p>
    <w:p w:rsidR="00171EA0" w:rsidRPr="00171EA0" w:rsidRDefault="004F779C" w:rsidP="006A1346">
      <w:pPr>
        <w:spacing w:after="0" w:line="240" w:lineRule="auto"/>
        <w:ind w:firstLine="720"/>
        <w:jc w:val="both"/>
        <w:rPr>
          <w:rFonts w:ascii="Times New Roman" w:eastAsia="Times New Roman" w:hAnsi="Times New Roman" w:cs="Times New Roman"/>
          <w:b/>
          <w:sz w:val="26"/>
          <w:szCs w:val="26"/>
        </w:rPr>
      </w:pPr>
      <w:r w:rsidRPr="00171EA0">
        <w:rPr>
          <w:rFonts w:ascii="Times New Roman" w:eastAsia="Times New Roman" w:hAnsi="Times New Roman" w:cs="Times New Roman"/>
          <w:b/>
          <w:sz w:val="26"/>
          <w:szCs w:val="26"/>
        </w:rPr>
        <w:t xml:space="preserve">2. Các vị trí khử khuẩn bao gồm </w:t>
      </w:r>
    </w:p>
    <w:p w:rsidR="00171EA0" w:rsidRDefault="004F779C" w:rsidP="006A1346">
      <w:pPr>
        <w:spacing w:after="0"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Vị trí làm việc, phòng làm việc, phòng họp, căng tin, khu vực vệ sinh chung và các khu vực dùng chung khác</w:t>
      </w:r>
      <w:r w:rsidR="00171EA0">
        <w:rPr>
          <w:rFonts w:ascii="Times New Roman" w:eastAsia="Times New Roman" w:hAnsi="Times New Roman" w:cs="Times New Roman"/>
          <w:sz w:val="26"/>
          <w:szCs w:val="26"/>
        </w:rPr>
        <w:t>,</w:t>
      </w:r>
      <w:r w:rsidRPr="004604CE">
        <w:rPr>
          <w:rFonts w:ascii="Times New Roman" w:eastAsia="Times New Roman" w:hAnsi="Times New Roman" w:cs="Times New Roman"/>
          <w:sz w:val="26"/>
          <w:szCs w:val="26"/>
        </w:rPr>
        <w:t xml:space="preserve">... </w:t>
      </w:r>
    </w:p>
    <w:p w:rsidR="00171EA0" w:rsidRDefault="004F779C" w:rsidP="006A1346">
      <w:pPr>
        <w:spacing w:after="0"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xml:space="preserve">+ Khu vực liền kề xung quanh: Tường bên ngoài của phòng làm việc, hành lang, lối đi chung, cầu thang, thang máy, sảnh chờ,... </w:t>
      </w:r>
    </w:p>
    <w:p w:rsidR="00171EA0" w:rsidRDefault="004F779C" w:rsidP="006A1346">
      <w:pPr>
        <w:spacing w:after="0"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xml:space="preserve">+ Phương tiện chuyên chở người lao động (nếu có). </w:t>
      </w:r>
    </w:p>
    <w:p w:rsidR="00171EA0" w:rsidRPr="00171EA0" w:rsidRDefault="004F779C" w:rsidP="006A1346">
      <w:pPr>
        <w:spacing w:after="0" w:line="240" w:lineRule="auto"/>
        <w:ind w:firstLine="720"/>
        <w:jc w:val="both"/>
        <w:rPr>
          <w:rFonts w:ascii="Times New Roman" w:eastAsia="Times New Roman" w:hAnsi="Times New Roman" w:cs="Times New Roman"/>
          <w:b/>
          <w:sz w:val="26"/>
          <w:szCs w:val="26"/>
        </w:rPr>
      </w:pPr>
      <w:r w:rsidRPr="00171EA0">
        <w:rPr>
          <w:rFonts w:ascii="Times New Roman" w:eastAsia="Times New Roman" w:hAnsi="Times New Roman" w:cs="Times New Roman"/>
          <w:b/>
          <w:sz w:val="26"/>
          <w:szCs w:val="26"/>
        </w:rPr>
        <w:t xml:space="preserve">3. Vệ sinh môi trường, khử khuẩn tại nơi làm việc </w:t>
      </w:r>
    </w:p>
    <w:p w:rsidR="00171EA0" w:rsidRDefault="004F779C" w:rsidP="006A1346">
      <w:pPr>
        <w:spacing w:after="0"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xml:space="preserve">- Đối với nền nhà/phòng, tường, bàn ghế, các đồ vật trong phòng, phòng ăn/căng tin, các bề mặt có tiếp xúc: khử khuẩn ít nhất 01 lần/ngày. </w:t>
      </w:r>
    </w:p>
    <w:p w:rsidR="0045764F" w:rsidRDefault="004F779C" w:rsidP="006A1346">
      <w:pPr>
        <w:spacing w:after="0"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Đối với các vị trí tiếp xúc thường xuyên như tay nắm cửa, tay vịn cầu thang, tay vịn lan can, nút bấm thang máy, công tắc điện, bàn phím máy tính, điều khi</w:t>
      </w:r>
      <w:r w:rsidR="00171EA0">
        <w:rPr>
          <w:rFonts w:ascii="Times New Roman" w:eastAsia="Times New Roman" w:hAnsi="Times New Roman" w:cs="Times New Roman"/>
          <w:sz w:val="26"/>
          <w:szCs w:val="26"/>
        </w:rPr>
        <w:t>ển từ xa, điện thoại dùng chung</w:t>
      </w:r>
      <w:r w:rsidRPr="004604CE">
        <w:rPr>
          <w:rFonts w:ascii="Times New Roman" w:eastAsia="Times New Roman" w:hAnsi="Times New Roman" w:cs="Times New Roman"/>
          <w:sz w:val="26"/>
          <w:szCs w:val="26"/>
        </w:rPr>
        <w:t xml:space="preserve">: khử khuẩn ít nhất 02 lần/ngày. </w:t>
      </w:r>
    </w:p>
    <w:p w:rsidR="0045764F" w:rsidRDefault="004F779C" w:rsidP="006A1346">
      <w:pPr>
        <w:spacing w:after="0"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xml:space="preserve">- Tại khu vực công cộng thì bố trí dung dịch sát khuẩn tay để người lao động, khách sát khuẩn tay trước khi sử dụng. </w:t>
      </w:r>
    </w:p>
    <w:p w:rsidR="0045764F" w:rsidRDefault="0045764F" w:rsidP="006A134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779C" w:rsidRPr="004604CE">
        <w:rPr>
          <w:rFonts w:ascii="Times New Roman" w:eastAsia="Times New Roman" w:hAnsi="Times New Roman" w:cs="Times New Roman"/>
          <w:sz w:val="26"/>
          <w:szCs w:val="26"/>
        </w:rPr>
        <w:t>Đối với khu vệ sinh chung: vệ sinh khử k</w:t>
      </w:r>
      <w:r>
        <w:rPr>
          <w:rFonts w:ascii="Times New Roman" w:eastAsia="Times New Roman" w:hAnsi="Times New Roman" w:cs="Times New Roman"/>
          <w:sz w:val="26"/>
          <w:szCs w:val="26"/>
        </w:rPr>
        <w:t xml:space="preserve">huẩn ít nhất 02 lần/01 ca làm </w:t>
      </w:r>
      <w:r w:rsidR="004F779C" w:rsidRPr="004604CE">
        <w:rPr>
          <w:rFonts w:ascii="Times New Roman" w:eastAsia="Times New Roman" w:hAnsi="Times New Roman" w:cs="Times New Roman"/>
          <w:sz w:val="26"/>
          <w:szCs w:val="26"/>
        </w:rPr>
        <w:t xml:space="preserve">việc hoặc 01 ngày. </w:t>
      </w:r>
    </w:p>
    <w:p w:rsidR="004F779C" w:rsidRPr="004F779C" w:rsidRDefault="004F779C" w:rsidP="006A1346">
      <w:pPr>
        <w:spacing w:after="0"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Tăng thông gió hoặc mở cửa ra vào và cửa sổ, sử dụng quạt hoặc các giải pháp phù hợp khác đối với các phòng. Hạn chế sử dụng điều hòa (nếu có thể).</w:t>
      </w:r>
    </w:p>
    <w:p w:rsidR="004F779C" w:rsidRPr="004604CE" w:rsidRDefault="004F779C" w:rsidP="002C1A02">
      <w:pPr>
        <w:spacing w:line="240" w:lineRule="auto"/>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22:08Đã nhận</w:t>
      </w:r>
    </w:p>
    <w:p w:rsidR="002F172C" w:rsidRPr="00EB71DF" w:rsidRDefault="002F172C" w:rsidP="00EB71DF">
      <w:pPr>
        <w:spacing w:line="240" w:lineRule="auto"/>
        <w:ind w:firstLine="720"/>
        <w:jc w:val="both"/>
        <w:rPr>
          <w:rFonts w:ascii="Times New Roman" w:eastAsia="Times New Roman" w:hAnsi="Times New Roman" w:cs="Times New Roman"/>
          <w:b/>
          <w:sz w:val="26"/>
          <w:szCs w:val="26"/>
        </w:rPr>
      </w:pPr>
      <w:r w:rsidRPr="00EB71DF">
        <w:rPr>
          <w:rFonts w:ascii="Times New Roman" w:eastAsia="Times New Roman" w:hAnsi="Times New Roman" w:cs="Times New Roman"/>
          <w:b/>
          <w:sz w:val="26"/>
          <w:szCs w:val="26"/>
        </w:rPr>
        <w:t>II. VỆ SINH, KHỬ KHUẨN KHI CÓ TRƯỜNG HỢP NGHI NGỜ</w:t>
      </w:r>
      <w:r w:rsidR="00EB71DF" w:rsidRPr="00EB71DF">
        <w:rPr>
          <w:rFonts w:ascii="Times New Roman" w:eastAsia="Times New Roman" w:hAnsi="Times New Roman" w:cs="Times New Roman"/>
          <w:b/>
          <w:sz w:val="26"/>
          <w:szCs w:val="26"/>
        </w:rPr>
        <w:t xml:space="preserve"> </w:t>
      </w:r>
      <w:r w:rsidRPr="00EB71DF">
        <w:rPr>
          <w:rFonts w:ascii="Times New Roman" w:eastAsia="Times New Roman" w:hAnsi="Times New Roman" w:cs="Times New Roman"/>
          <w:b/>
          <w:sz w:val="26"/>
          <w:szCs w:val="26"/>
        </w:rPr>
        <w:t>M</w:t>
      </w:r>
      <w:r w:rsidR="00EB71DF" w:rsidRPr="00EB71DF">
        <w:rPr>
          <w:rFonts w:ascii="Times New Roman" w:eastAsia="Times New Roman" w:hAnsi="Times New Roman" w:cs="Times New Roman"/>
          <w:b/>
          <w:sz w:val="26"/>
          <w:szCs w:val="26"/>
        </w:rPr>
        <w:t>Ắ</w:t>
      </w:r>
      <w:r w:rsidRPr="00EB71DF">
        <w:rPr>
          <w:rFonts w:ascii="Times New Roman" w:eastAsia="Times New Roman" w:hAnsi="Times New Roman" w:cs="Times New Roman"/>
          <w:b/>
          <w:sz w:val="26"/>
          <w:szCs w:val="26"/>
        </w:rPr>
        <w:t>C, F0, F1, F2</w:t>
      </w:r>
    </w:p>
    <w:p w:rsidR="003361C4" w:rsidRDefault="002F172C" w:rsidP="00EB71DF">
      <w:pPr>
        <w:spacing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Khi có trường hợp F</w:t>
      </w:r>
      <w:r w:rsidR="00EB71DF">
        <w:rPr>
          <w:rFonts w:ascii="Times New Roman" w:eastAsia="Times New Roman" w:hAnsi="Times New Roman" w:cs="Times New Roman"/>
          <w:sz w:val="26"/>
          <w:szCs w:val="26"/>
        </w:rPr>
        <w:t>0</w:t>
      </w:r>
      <w:r w:rsidRPr="004604CE">
        <w:rPr>
          <w:rFonts w:ascii="Times New Roman" w:eastAsia="Times New Roman" w:hAnsi="Times New Roman" w:cs="Times New Roman"/>
          <w:sz w:val="26"/>
          <w:szCs w:val="26"/>
        </w:rPr>
        <w:t xml:space="preserve"> thì thực hiện vệ sinh, khử khuẩn môi trường theo qui định tại Công văn 1560/BYT-MT ngày 25/3/2020 về việc hướng dẫn tạm thời khử trùng và xử lý môi trường khu vực có bệnh nhân COVID-19 tại cộng đồng và Phụ lục 4, Quyết định số 3638/QĐ-BYT ngày 30/7/2021 của Bộ trưởng Bộ Y tế về việc ban hành “Hướng dẫn tạm thời giám sát và phòng, chống COVID-19”. </w:t>
      </w:r>
    </w:p>
    <w:p w:rsidR="002F172C" w:rsidRPr="004604CE" w:rsidRDefault="002F172C" w:rsidP="003361C4">
      <w:pPr>
        <w:spacing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Khi có trường hợp nghi ngờ, F1, F2 tại đơn vị thì thực hiện vệ sinh, khử</w:t>
      </w:r>
      <w:r w:rsidR="003361C4">
        <w:rPr>
          <w:rFonts w:ascii="Times New Roman" w:eastAsia="Times New Roman" w:hAnsi="Times New Roman" w:cs="Times New Roman"/>
          <w:sz w:val="26"/>
          <w:szCs w:val="26"/>
        </w:rPr>
        <w:t xml:space="preserve"> </w:t>
      </w:r>
      <w:r w:rsidRPr="004604CE">
        <w:rPr>
          <w:rFonts w:ascii="Times New Roman" w:eastAsia="Times New Roman" w:hAnsi="Times New Roman" w:cs="Times New Roman"/>
          <w:sz w:val="26"/>
          <w:szCs w:val="26"/>
        </w:rPr>
        <w:t xml:space="preserve">khuẩn như hướng dẫn tại Phần I Phụ lục này ngay </w:t>
      </w:r>
      <w:r w:rsidR="003361C4">
        <w:rPr>
          <w:rFonts w:ascii="Times New Roman" w:eastAsia="Times New Roman" w:hAnsi="Times New Roman" w:cs="Times New Roman"/>
          <w:sz w:val="26"/>
          <w:szCs w:val="26"/>
        </w:rPr>
        <w:t>sau khi chuyển cách ly y tế các trường hợp nghi ngờ, F1, F2.</w:t>
      </w:r>
    </w:p>
    <w:p w:rsidR="002F172C" w:rsidRPr="003361C4" w:rsidRDefault="002F172C" w:rsidP="003361C4">
      <w:pPr>
        <w:spacing w:line="240" w:lineRule="auto"/>
        <w:ind w:firstLine="720"/>
        <w:jc w:val="both"/>
        <w:rPr>
          <w:rFonts w:ascii="Times New Roman" w:eastAsia="Times New Roman" w:hAnsi="Times New Roman" w:cs="Times New Roman"/>
          <w:b/>
          <w:sz w:val="26"/>
          <w:szCs w:val="26"/>
        </w:rPr>
      </w:pPr>
      <w:r w:rsidRPr="003361C4">
        <w:rPr>
          <w:rFonts w:ascii="Times New Roman" w:eastAsia="Times New Roman" w:hAnsi="Times New Roman" w:cs="Times New Roman"/>
          <w:b/>
          <w:sz w:val="26"/>
          <w:szCs w:val="26"/>
        </w:rPr>
        <w:t>III. QUẢN LÝ CHẤT THẢI KHI CÓ TRƯỜNG HỢP NGHI NGỜ</w:t>
      </w:r>
      <w:r w:rsidR="003361C4" w:rsidRPr="003361C4">
        <w:rPr>
          <w:rFonts w:ascii="Times New Roman" w:eastAsia="Times New Roman" w:hAnsi="Times New Roman" w:cs="Times New Roman"/>
          <w:b/>
          <w:sz w:val="26"/>
          <w:szCs w:val="26"/>
        </w:rPr>
        <w:t xml:space="preserve"> </w:t>
      </w:r>
      <w:r w:rsidRPr="003361C4">
        <w:rPr>
          <w:rFonts w:ascii="Times New Roman" w:eastAsia="Times New Roman" w:hAnsi="Times New Roman" w:cs="Times New Roman"/>
          <w:b/>
          <w:sz w:val="26"/>
          <w:szCs w:val="26"/>
        </w:rPr>
        <w:t>M</w:t>
      </w:r>
      <w:r w:rsidR="003361C4" w:rsidRPr="003361C4">
        <w:rPr>
          <w:rFonts w:ascii="Times New Roman" w:eastAsia="Times New Roman" w:hAnsi="Times New Roman" w:cs="Times New Roman"/>
          <w:b/>
          <w:sz w:val="26"/>
          <w:szCs w:val="26"/>
        </w:rPr>
        <w:t>Ắ</w:t>
      </w:r>
      <w:r w:rsidRPr="003361C4">
        <w:rPr>
          <w:rFonts w:ascii="Times New Roman" w:eastAsia="Times New Roman" w:hAnsi="Times New Roman" w:cs="Times New Roman"/>
          <w:b/>
          <w:sz w:val="26"/>
          <w:szCs w:val="26"/>
        </w:rPr>
        <w:t>C, F0, F1, F2</w:t>
      </w:r>
    </w:p>
    <w:p w:rsidR="002F172C" w:rsidRPr="004604CE" w:rsidRDefault="002F172C" w:rsidP="003361C4">
      <w:pPr>
        <w:spacing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xml:space="preserve">Thực hiện quản lý chất thải khi có trường hợp nghi ngờ mắc, F0, F1, F2 theo qui định tại Quyết định số 3455/QĐ-BCĐQG ngày 05/8/2020 về việc ban hành “Hướng dẫn quản lý chất thải </w:t>
      </w:r>
      <w:r w:rsidRPr="004604CE">
        <w:rPr>
          <w:rFonts w:ascii="Times New Roman" w:eastAsia="Times New Roman" w:hAnsi="Times New Roman" w:cs="Times New Roman"/>
          <w:sz w:val="26"/>
          <w:szCs w:val="26"/>
        </w:rPr>
        <w:lastRenderedPageBreak/>
        <w:t>và vệ sinh trong phòng, chống dịch COVID 19” và Công văn 1560/BYT-MT ngày 25/3/2020 về việc hướng dẫn tạm thời khử trùng và xử lý môi trường khu vực có bệnh nhân COVID-19 tại cộng đồng.</w:t>
      </w:r>
      <w:r w:rsidR="004E54C3">
        <w:rPr>
          <w:rFonts w:ascii="Times New Roman" w:eastAsia="Times New Roman" w:hAnsi="Times New Roman" w:cs="Times New Roman"/>
          <w:sz w:val="26"/>
          <w:szCs w:val="26"/>
        </w:rPr>
        <w:t>/.</w:t>
      </w:r>
    </w:p>
    <w:p w:rsidR="00CF4BA4" w:rsidRPr="004604CE" w:rsidRDefault="00CF4BA4" w:rsidP="002C1A02">
      <w:pPr>
        <w:spacing w:line="240" w:lineRule="auto"/>
        <w:jc w:val="both"/>
        <w:rPr>
          <w:rFonts w:ascii="Times New Roman" w:eastAsia="Times New Roman" w:hAnsi="Times New Roman" w:cs="Times New Roman"/>
          <w:sz w:val="26"/>
          <w:szCs w:val="26"/>
        </w:rPr>
      </w:pPr>
    </w:p>
    <w:p w:rsidR="00CF4BA4" w:rsidRDefault="00CF4BA4"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4E54C3" w:rsidRDefault="004E54C3" w:rsidP="002C1A02">
      <w:pPr>
        <w:spacing w:line="240" w:lineRule="auto"/>
        <w:jc w:val="both"/>
        <w:rPr>
          <w:rFonts w:ascii="Times New Roman" w:eastAsia="Times New Roman" w:hAnsi="Times New Roman" w:cs="Times New Roman"/>
          <w:sz w:val="26"/>
          <w:szCs w:val="26"/>
        </w:rPr>
      </w:pPr>
    </w:p>
    <w:p w:rsidR="00653C82" w:rsidRDefault="00653C82" w:rsidP="002C1A02">
      <w:pPr>
        <w:spacing w:line="240" w:lineRule="auto"/>
        <w:jc w:val="both"/>
        <w:rPr>
          <w:rFonts w:ascii="Times New Roman" w:eastAsia="Times New Roman" w:hAnsi="Times New Roman" w:cs="Times New Roman"/>
          <w:sz w:val="26"/>
          <w:szCs w:val="26"/>
        </w:rPr>
      </w:pPr>
    </w:p>
    <w:p w:rsidR="006151EA" w:rsidRDefault="006151EA"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Pr="004604CE" w:rsidRDefault="001F5C32" w:rsidP="002C1A02">
      <w:pPr>
        <w:spacing w:line="240" w:lineRule="auto"/>
        <w:jc w:val="both"/>
        <w:rPr>
          <w:rFonts w:ascii="Times New Roman" w:eastAsia="Times New Roman" w:hAnsi="Times New Roman" w:cs="Times New Roman"/>
          <w:sz w:val="26"/>
          <w:szCs w:val="26"/>
        </w:rPr>
      </w:pPr>
    </w:p>
    <w:p w:rsidR="00CF4BA4" w:rsidRPr="00653C82" w:rsidRDefault="00CF4BA4" w:rsidP="00653C82">
      <w:pPr>
        <w:spacing w:line="240" w:lineRule="auto"/>
        <w:ind w:firstLine="720"/>
        <w:jc w:val="both"/>
        <w:rPr>
          <w:rFonts w:ascii="Times New Roman" w:eastAsia="Times New Roman" w:hAnsi="Times New Roman" w:cs="Times New Roman"/>
          <w:b/>
          <w:sz w:val="26"/>
          <w:szCs w:val="26"/>
        </w:rPr>
      </w:pPr>
      <w:r w:rsidRPr="00653C82">
        <w:rPr>
          <w:rFonts w:ascii="Times New Roman" w:eastAsia="Times New Roman" w:hAnsi="Times New Roman" w:cs="Times New Roman"/>
          <w:b/>
          <w:sz w:val="26"/>
          <w:szCs w:val="26"/>
        </w:rPr>
        <w:lastRenderedPageBreak/>
        <w:t>Phụ lục 3: Mẫu cam kết tuân thủ các quy định phòng, chống dịch COVID-19 với người sử dụng lao động</w:t>
      </w:r>
    </w:p>
    <w:p w:rsidR="00CF4BA4" w:rsidRPr="004604CE" w:rsidRDefault="00CF4BA4" w:rsidP="002C1A02">
      <w:pPr>
        <w:spacing w:line="240" w:lineRule="auto"/>
        <w:jc w:val="both"/>
        <w:rPr>
          <w:rFonts w:ascii="Times New Roman" w:eastAsia="Times New Roman" w:hAnsi="Times New Roman" w:cs="Times New Roman"/>
          <w:sz w:val="26"/>
          <w:szCs w:val="26"/>
        </w:rPr>
      </w:pPr>
    </w:p>
    <w:p w:rsidR="00653C82" w:rsidRPr="004E54C3" w:rsidRDefault="00CF4BA4" w:rsidP="00653C82">
      <w:pPr>
        <w:spacing w:line="240" w:lineRule="auto"/>
        <w:jc w:val="center"/>
        <w:rPr>
          <w:rFonts w:ascii="Times New Roman" w:eastAsia="Times New Roman" w:hAnsi="Times New Roman" w:cs="Times New Roman"/>
          <w:b/>
          <w:sz w:val="26"/>
          <w:szCs w:val="26"/>
        </w:rPr>
      </w:pPr>
      <w:r w:rsidRPr="004E54C3">
        <w:rPr>
          <w:rFonts w:ascii="Times New Roman" w:eastAsia="Times New Roman" w:hAnsi="Times New Roman" w:cs="Times New Roman"/>
          <w:b/>
          <w:sz w:val="26"/>
          <w:szCs w:val="26"/>
        </w:rPr>
        <w:t>CỘNG HÒA XÃ HỘI CHỦ NGHĨA VIỆT NAM</w:t>
      </w:r>
    </w:p>
    <w:p w:rsidR="00CF4BA4" w:rsidRPr="00653C82" w:rsidRDefault="00B73350" w:rsidP="00653C82">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2051437</wp:posOffset>
                </wp:positionH>
                <wp:positionV relativeFrom="paragraph">
                  <wp:posOffset>235116</wp:posOffset>
                </wp:positionV>
                <wp:extent cx="1796994" cy="15902"/>
                <wp:effectExtent l="0" t="0" r="13335" b="22225"/>
                <wp:wrapNone/>
                <wp:docPr id="6" name="Straight Connector 6"/>
                <wp:cNvGraphicFramePr/>
                <a:graphic xmlns:a="http://schemas.openxmlformats.org/drawingml/2006/main">
                  <a:graphicData uri="http://schemas.microsoft.com/office/word/2010/wordprocessingShape">
                    <wps:wsp>
                      <wps:cNvCnPr/>
                      <wps:spPr>
                        <a:xfrm>
                          <a:off x="0" y="0"/>
                          <a:ext cx="1796994" cy="159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6C1244"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1.55pt,18.5pt" to="303.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BtuAEAALsDAAAOAAAAZHJzL2Uyb0RvYy54bWysU02P0zAQvSPxHyzfaZIKCo2a7qEruCCo&#10;WPgBXmfcWPhLY9Ok/56xm2YRIIQQF8djvzcz73myu5usYWfAqL3reLOqOQMnfa/dqeNfPr998Yaz&#10;mITrhfEOOn6ByO/2z5/txtDC2g/e9ICMkrjYjqHjQ0qhraooB7AirnwAR5fKoxWJQjxVPYqRsltT&#10;ret6U40e+4BeQox0en+95PuSXymQ6aNSERIzHafeUlmxrI95rfY70Z5QhEHLuQ3xD11YoR0VXVLd&#10;iyTYN9S/pLJaoo9epZX0tvJKaQlFA6lp6p/UPAwiQNFC5sSw2BT/X1r54XxEpvuObzhzwtITPSQU&#10;+jQkdvDOkYEe2Sb7NIbYEvzgjjhHMRwxi54U2vwlOWwq3l4Wb2FKTNJh83q72W5fcibprnm1rdc5&#10;Z/VEDhjTO/CW5U3HjXZZumjF+X1MV+gNQrzczLV82aWLgQw27hMokpMLFnYZJDgYZGdBI9B/beay&#10;BZkpShuzkOo/k2ZspkEZrr8lLuhS0bu0EK12Hn9XNU23VtUVf1N91ZplP/r+Uh6j2EETUgydpzmP&#10;4I9xoT/9c/vvAAAA//8DAFBLAwQUAAYACAAAACEAjjXVqt8AAAAJAQAADwAAAGRycy9kb3ducmV2&#10;LnhtbEyPT0+DQBDF7yb9Dpsx8WaXthEqsjSNf056QPTgccuOQMrOEnYL6Kd3PLW3mTcvb34v2822&#10;EyMOvnWkYLWMQCBVzrRUK/j8eLndgvBBk9GdI1Twgx52+eIq06lxE73jWIZacAj5VCtoQuhTKX3V&#10;oNV+6Xokvn27werA61BLM+iJw20n11EUS6tb4g+N7vGxwepYnqyC5Pm1LPrp6e23kIksitGF7fFL&#10;qZvref8AIuAczmb4x2d0yJnp4E5kvOgUbNabFVt5SLgTG+IoZuHAwv0dyDyTlw3yPwAAAP//AwBQ&#10;SwECLQAUAAYACAAAACEAtoM4kv4AAADhAQAAEwAAAAAAAAAAAAAAAAAAAAAAW0NvbnRlbnRfVHlw&#10;ZXNdLnhtbFBLAQItABQABgAIAAAAIQA4/SH/1gAAAJQBAAALAAAAAAAAAAAAAAAAAC8BAABfcmVs&#10;cy8ucmVsc1BLAQItABQABgAIAAAAIQDANGBtuAEAALsDAAAOAAAAAAAAAAAAAAAAAC4CAABkcnMv&#10;ZTJvRG9jLnhtbFBLAQItABQABgAIAAAAIQCONdWq3wAAAAkBAAAPAAAAAAAAAAAAAAAAABIEAABk&#10;cnMvZG93bnJldi54bWxQSwUGAAAAAAQABADzAAAAHgUAAAAA&#10;" strokecolor="black [3040]"/>
            </w:pict>
          </mc:Fallback>
        </mc:AlternateContent>
      </w:r>
      <w:r w:rsidR="00CF4BA4" w:rsidRPr="00653C82">
        <w:rPr>
          <w:rFonts w:ascii="Times New Roman" w:eastAsia="Times New Roman" w:hAnsi="Times New Roman" w:cs="Times New Roman"/>
          <w:b/>
          <w:sz w:val="26"/>
          <w:szCs w:val="26"/>
        </w:rPr>
        <w:t>Độc lập – Tự do - Hạnh phúc</w:t>
      </w:r>
    </w:p>
    <w:p w:rsidR="00CF4BA4" w:rsidRPr="004604CE" w:rsidRDefault="00CF4BA4" w:rsidP="002C1A02">
      <w:pPr>
        <w:spacing w:line="240" w:lineRule="auto"/>
        <w:jc w:val="both"/>
        <w:rPr>
          <w:rFonts w:ascii="Times New Roman" w:eastAsia="Times New Roman" w:hAnsi="Times New Roman" w:cs="Times New Roman"/>
          <w:sz w:val="26"/>
          <w:szCs w:val="26"/>
        </w:rPr>
      </w:pPr>
    </w:p>
    <w:p w:rsidR="00CF4BA4" w:rsidRPr="00B73350" w:rsidRDefault="00B73350" w:rsidP="00B73350">
      <w:pPr>
        <w:spacing w:line="240" w:lineRule="auto"/>
        <w:ind w:left="2160" w:firstLine="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sidRPr="00B73350">
        <w:rPr>
          <w:rFonts w:ascii="Times New Roman" w:eastAsia="Times New Roman" w:hAnsi="Times New Roman" w:cs="Times New Roman"/>
          <w:i/>
          <w:sz w:val="26"/>
          <w:szCs w:val="26"/>
        </w:rPr>
        <w:t>Phú Thọ, ngày     tháng     năm 2021</w:t>
      </w:r>
    </w:p>
    <w:p w:rsidR="00CF4BA4" w:rsidRPr="004604CE" w:rsidRDefault="00CF4BA4" w:rsidP="002C1A02">
      <w:pPr>
        <w:spacing w:line="240" w:lineRule="auto"/>
        <w:jc w:val="both"/>
        <w:rPr>
          <w:rFonts w:ascii="Times New Roman" w:eastAsia="Times New Roman" w:hAnsi="Times New Roman" w:cs="Times New Roman"/>
          <w:sz w:val="26"/>
          <w:szCs w:val="26"/>
        </w:rPr>
      </w:pPr>
    </w:p>
    <w:p w:rsidR="00CF4BA4" w:rsidRPr="00394FE1" w:rsidRDefault="00CF4BA4" w:rsidP="00394FE1">
      <w:pPr>
        <w:spacing w:line="240" w:lineRule="auto"/>
        <w:jc w:val="center"/>
        <w:rPr>
          <w:rFonts w:ascii="Times New Roman" w:eastAsia="Times New Roman" w:hAnsi="Times New Roman" w:cs="Times New Roman"/>
          <w:b/>
          <w:sz w:val="26"/>
          <w:szCs w:val="26"/>
        </w:rPr>
      </w:pPr>
      <w:r w:rsidRPr="00B73350">
        <w:rPr>
          <w:rFonts w:ascii="Times New Roman" w:eastAsia="Times New Roman" w:hAnsi="Times New Roman" w:cs="Times New Roman"/>
          <w:b/>
          <w:sz w:val="26"/>
          <w:szCs w:val="26"/>
        </w:rPr>
        <w:t>BẢN CAM KẾT</w:t>
      </w:r>
    </w:p>
    <w:p w:rsidR="00394FE1" w:rsidRDefault="00CF4BA4" w:rsidP="00394FE1">
      <w:pPr>
        <w:spacing w:line="240" w:lineRule="auto"/>
        <w:jc w:val="center"/>
        <w:rPr>
          <w:rFonts w:ascii="Times New Roman" w:eastAsia="Times New Roman" w:hAnsi="Times New Roman" w:cs="Times New Roman"/>
          <w:b/>
          <w:sz w:val="26"/>
          <w:szCs w:val="26"/>
        </w:rPr>
      </w:pPr>
      <w:r w:rsidRPr="00394FE1">
        <w:rPr>
          <w:rFonts w:ascii="Times New Roman" w:eastAsia="Times New Roman" w:hAnsi="Times New Roman" w:cs="Times New Roman"/>
          <w:b/>
          <w:sz w:val="26"/>
          <w:szCs w:val="26"/>
        </w:rPr>
        <w:t>THỰC HIỆN PHÒNG, CHỐNG DỊCH COVID-19</w:t>
      </w:r>
    </w:p>
    <w:p w:rsidR="00CF4BA4" w:rsidRPr="00394FE1" w:rsidRDefault="00CF4BA4" w:rsidP="00394FE1">
      <w:pPr>
        <w:spacing w:line="240" w:lineRule="auto"/>
        <w:jc w:val="center"/>
        <w:rPr>
          <w:rFonts w:ascii="Times New Roman" w:eastAsia="Times New Roman" w:hAnsi="Times New Roman" w:cs="Times New Roman"/>
          <w:b/>
          <w:sz w:val="26"/>
          <w:szCs w:val="26"/>
        </w:rPr>
      </w:pPr>
      <w:r w:rsidRPr="00394FE1">
        <w:rPr>
          <w:rFonts w:ascii="Times New Roman" w:eastAsia="Times New Roman" w:hAnsi="Times New Roman" w:cs="Times New Roman"/>
          <w:b/>
          <w:sz w:val="26"/>
          <w:szCs w:val="26"/>
        </w:rPr>
        <w:t>CỦA NGƯỜI LAO ĐỘNG VỚI NGƯỜI SỬ DỤNG LAO ĐỘNG</w:t>
      </w:r>
    </w:p>
    <w:p w:rsidR="00CF4BA4" w:rsidRPr="004604CE" w:rsidRDefault="00CF4BA4" w:rsidP="002C1A02">
      <w:pPr>
        <w:spacing w:line="240" w:lineRule="auto"/>
        <w:jc w:val="both"/>
        <w:rPr>
          <w:rFonts w:ascii="Times New Roman" w:eastAsia="Times New Roman" w:hAnsi="Times New Roman" w:cs="Times New Roman"/>
          <w:sz w:val="26"/>
          <w:szCs w:val="26"/>
        </w:rPr>
      </w:pPr>
    </w:p>
    <w:p w:rsidR="00CF4BA4" w:rsidRPr="004604CE" w:rsidRDefault="00CF4BA4" w:rsidP="00394FE1">
      <w:pPr>
        <w:spacing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Họ và tên:</w:t>
      </w:r>
      <w:r w:rsidR="00394FE1">
        <w:rPr>
          <w:rFonts w:ascii="Times New Roman" w:eastAsia="Times New Roman" w:hAnsi="Times New Roman" w:cs="Times New Roman"/>
          <w:sz w:val="26"/>
          <w:szCs w:val="26"/>
        </w:rPr>
        <w:t xml:space="preserve"> …………………………………………………………………………</w:t>
      </w:r>
    </w:p>
    <w:p w:rsidR="00394FE1" w:rsidRPr="004604CE" w:rsidRDefault="00CF4BA4" w:rsidP="00B030C5">
      <w:pPr>
        <w:spacing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Ngày tháng năm sinh:</w:t>
      </w:r>
      <w:r w:rsidR="00394FE1">
        <w:rPr>
          <w:rFonts w:ascii="Times New Roman" w:eastAsia="Times New Roman" w:hAnsi="Times New Roman" w:cs="Times New Roman"/>
          <w:sz w:val="26"/>
          <w:szCs w:val="26"/>
        </w:rPr>
        <w:t xml:space="preserve"> ……….; </w:t>
      </w:r>
      <w:r w:rsidR="00394FE1" w:rsidRPr="004604CE">
        <w:rPr>
          <w:rFonts w:ascii="Times New Roman" w:eastAsia="Times New Roman" w:hAnsi="Times New Roman" w:cs="Times New Roman"/>
          <w:sz w:val="26"/>
          <w:szCs w:val="26"/>
        </w:rPr>
        <w:t>Giới t</w:t>
      </w:r>
      <w:r w:rsidR="00394FE1">
        <w:rPr>
          <w:rFonts w:ascii="Times New Roman" w:eastAsia="Times New Roman" w:hAnsi="Times New Roman" w:cs="Times New Roman"/>
          <w:sz w:val="26"/>
          <w:szCs w:val="26"/>
        </w:rPr>
        <w:t xml:space="preserve">ính: ……………; </w:t>
      </w:r>
      <w:r w:rsidR="00394FE1" w:rsidRPr="004604CE">
        <w:rPr>
          <w:rFonts w:ascii="Times New Roman" w:eastAsia="Times New Roman" w:hAnsi="Times New Roman" w:cs="Times New Roman"/>
          <w:sz w:val="26"/>
          <w:szCs w:val="26"/>
        </w:rPr>
        <w:t>Quốc tịch</w:t>
      </w:r>
      <w:r w:rsidR="00394FE1">
        <w:rPr>
          <w:rFonts w:ascii="Times New Roman" w:eastAsia="Times New Roman" w:hAnsi="Times New Roman" w:cs="Times New Roman"/>
          <w:sz w:val="26"/>
          <w:szCs w:val="26"/>
        </w:rPr>
        <w:t xml:space="preserve">: </w:t>
      </w:r>
      <w:r w:rsidR="00394FE1" w:rsidRPr="004604CE">
        <w:rPr>
          <w:rFonts w:ascii="Times New Roman" w:eastAsia="Times New Roman" w:hAnsi="Times New Roman" w:cs="Times New Roman"/>
          <w:sz w:val="26"/>
          <w:szCs w:val="26"/>
        </w:rPr>
        <w:t>.....…..</w:t>
      </w:r>
    </w:p>
    <w:p w:rsidR="00CF4BA4" w:rsidRPr="004604CE" w:rsidRDefault="00CF4BA4" w:rsidP="00B030C5">
      <w:pPr>
        <w:spacing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Nơi cư trú</w:t>
      </w:r>
      <w:r w:rsidR="00B030C5">
        <w:rPr>
          <w:rFonts w:ascii="Times New Roman" w:eastAsia="Times New Roman" w:hAnsi="Times New Roman" w:cs="Times New Roman"/>
          <w:sz w:val="26"/>
          <w:szCs w:val="26"/>
        </w:rPr>
        <w:t>/l</w:t>
      </w:r>
      <w:r w:rsidRPr="004604CE">
        <w:rPr>
          <w:rFonts w:ascii="Times New Roman" w:eastAsia="Times New Roman" w:hAnsi="Times New Roman" w:cs="Times New Roman"/>
          <w:sz w:val="26"/>
          <w:szCs w:val="26"/>
        </w:rPr>
        <w:t>ưu trú</w:t>
      </w:r>
      <w:r w:rsidR="00B030C5">
        <w:rPr>
          <w:rFonts w:ascii="Times New Roman" w:eastAsia="Times New Roman" w:hAnsi="Times New Roman" w:cs="Times New Roman"/>
          <w:sz w:val="26"/>
          <w:szCs w:val="26"/>
        </w:rPr>
        <w:t>: …………………………………………………………………</w:t>
      </w:r>
    </w:p>
    <w:p w:rsidR="00CF4BA4" w:rsidRPr="004604CE" w:rsidRDefault="00CF4BA4" w:rsidP="00B030C5">
      <w:pPr>
        <w:spacing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Điện thoại:</w:t>
      </w:r>
      <w:r w:rsidR="00B030C5">
        <w:rPr>
          <w:rFonts w:ascii="Times New Roman" w:eastAsia="Times New Roman" w:hAnsi="Times New Roman" w:cs="Times New Roman"/>
          <w:sz w:val="26"/>
          <w:szCs w:val="26"/>
        </w:rPr>
        <w:t xml:space="preserve"> …………………………………………………………………………</w:t>
      </w:r>
    </w:p>
    <w:p w:rsidR="00CF4BA4" w:rsidRPr="004604CE" w:rsidRDefault="00CF4BA4" w:rsidP="00B030C5">
      <w:pPr>
        <w:spacing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xml:space="preserve">Vị trí công tác: </w:t>
      </w:r>
      <w:r w:rsidR="00B030C5">
        <w:rPr>
          <w:rFonts w:ascii="Times New Roman" w:eastAsia="Times New Roman" w:hAnsi="Times New Roman" w:cs="Times New Roman"/>
          <w:sz w:val="26"/>
          <w:szCs w:val="26"/>
        </w:rPr>
        <w:t>Tổ Lớp ……………………………………………………………</w:t>
      </w:r>
    </w:p>
    <w:p w:rsidR="00CF4BA4" w:rsidRPr="004604CE" w:rsidRDefault="00CF4BA4" w:rsidP="00AD7339">
      <w:pPr>
        <w:spacing w:line="240" w:lineRule="auto"/>
        <w:ind w:firstLine="720"/>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Để chủ động phòng, chống dịch COVID-19 tại nơi làm việc, tôi xin cam</w:t>
      </w:r>
      <w:r w:rsidR="00AD7339">
        <w:rPr>
          <w:rFonts w:ascii="Times New Roman" w:eastAsia="Times New Roman" w:hAnsi="Times New Roman" w:cs="Times New Roman"/>
          <w:sz w:val="26"/>
          <w:szCs w:val="26"/>
        </w:rPr>
        <w:t xml:space="preserve"> </w:t>
      </w:r>
      <w:r w:rsidRPr="004604CE">
        <w:rPr>
          <w:rFonts w:ascii="Times New Roman" w:eastAsia="Times New Roman" w:hAnsi="Times New Roman" w:cs="Times New Roman"/>
          <w:sz w:val="26"/>
          <w:szCs w:val="26"/>
        </w:rPr>
        <w:t>kết thực hiện nghiêm các các quy định về phò</w:t>
      </w:r>
      <w:r w:rsidR="00AD7339">
        <w:rPr>
          <w:rFonts w:ascii="Times New Roman" w:eastAsia="Times New Roman" w:hAnsi="Times New Roman" w:cs="Times New Roman"/>
          <w:sz w:val="26"/>
          <w:szCs w:val="26"/>
        </w:rPr>
        <w:t xml:space="preserve">ng, chống dịch COVID-19 của đơn </w:t>
      </w:r>
      <w:r w:rsidRPr="004604CE">
        <w:rPr>
          <w:rFonts w:ascii="Times New Roman" w:eastAsia="Times New Roman" w:hAnsi="Times New Roman" w:cs="Times New Roman"/>
          <w:sz w:val="26"/>
          <w:szCs w:val="26"/>
        </w:rPr>
        <w:t>vị, địa phương nơi làm việc và khi đi công tác</w:t>
      </w:r>
      <w:r w:rsidR="00AD7339">
        <w:rPr>
          <w:rFonts w:ascii="Times New Roman" w:eastAsia="Times New Roman" w:hAnsi="Times New Roman" w:cs="Times New Roman"/>
          <w:sz w:val="26"/>
          <w:szCs w:val="26"/>
        </w:rPr>
        <w:t xml:space="preserve">. Nếu vi phạm tôi xin chịu hoàn </w:t>
      </w:r>
      <w:r w:rsidRPr="004604CE">
        <w:rPr>
          <w:rFonts w:ascii="Times New Roman" w:eastAsia="Times New Roman" w:hAnsi="Times New Roman" w:cs="Times New Roman"/>
          <w:sz w:val="26"/>
          <w:szCs w:val="26"/>
        </w:rPr>
        <w:t>toàn trách nhiệm trước thủ trưởng đơn vị và trước pháp luật. Bản cam kết làm thành 02 bản, người lao</w:t>
      </w:r>
      <w:r w:rsidR="00AD7339">
        <w:rPr>
          <w:rFonts w:ascii="Times New Roman" w:eastAsia="Times New Roman" w:hAnsi="Times New Roman" w:cs="Times New Roman"/>
          <w:sz w:val="26"/>
          <w:szCs w:val="26"/>
        </w:rPr>
        <w:t xml:space="preserve"> động giữ 01 bản, người sử dụng </w:t>
      </w:r>
      <w:r w:rsidRPr="004604CE">
        <w:rPr>
          <w:rFonts w:ascii="Times New Roman" w:eastAsia="Times New Roman" w:hAnsi="Times New Roman" w:cs="Times New Roman"/>
          <w:sz w:val="26"/>
          <w:szCs w:val="26"/>
        </w:rPr>
        <w:t>lao động giữ 01 bản.</w:t>
      </w:r>
      <w:r w:rsidR="00AD7339">
        <w:rPr>
          <w:rFonts w:ascii="Times New Roman" w:eastAsia="Times New Roman" w:hAnsi="Times New Roman" w:cs="Times New Roman"/>
          <w:sz w:val="26"/>
          <w:szCs w:val="26"/>
        </w:rPr>
        <w:t>/.</w:t>
      </w:r>
    </w:p>
    <w:p w:rsidR="00CF4BA4" w:rsidRPr="004604CE" w:rsidRDefault="00CF4BA4" w:rsidP="002C1A02">
      <w:pPr>
        <w:spacing w:line="240" w:lineRule="auto"/>
        <w:jc w:val="both"/>
        <w:rPr>
          <w:rFonts w:ascii="Times New Roman" w:eastAsia="Times New Roman" w:hAnsi="Times New Roman" w:cs="Times New Roman"/>
          <w:sz w:val="26"/>
          <w:szCs w:val="26"/>
        </w:rPr>
      </w:pPr>
    </w:p>
    <w:p w:rsidR="00CF4BA4" w:rsidRPr="00AD7339" w:rsidRDefault="00CF4BA4" w:rsidP="002C1A02">
      <w:pPr>
        <w:spacing w:line="240" w:lineRule="auto"/>
        <w:jc w:val="both"/>
        <w:rPr>
          <w:rFonts w:ascii="Times New Roman" w:eastAsia="Times New Roman" w:hAnsi="Times New Roman" w:cs="Times New Roman"/>
          <w:b/>
          <w:sz w:val="26"/>
          <w:szCs w:val="26"/>
        </w:rPr>
      </w:pPr>
      <w:r w:rsidRPr="00AD7339">
        <w:rPr>
          <w:rFonts w:ascii="Times New Roman" w:eastAsia="Times New Roman" w:hAnsi="Times New Roman" w:cs="Times New Roman"/>
          <w:b/>
          <w:sz w:val="26"/>
          <w:szCs w:val="26"/>
        </w:rPr>
        <w:t>ĐẠI DIỆN NGƯỜI SỬ DỤNG LAO ĐỘNG</w:t>
      </w:r>
      <w:r w:rsidR="00AD7339">
        <w:rPr>
          <w:rFonts w:ascii="Times New Roman" w:eastAsia="Times New Roman" w:hAnsi="Times New Roman" w:cs="Times New Roman"/>
          <w:b/>
          <w:sz w:val="26"/>
          <w:szCs w:val="26"/>
        </w:rPr>
        <w:tab/>
      </w:r>
      <w:r w:rsidR="00AD7339">
        <w:rPr>
          <w:rFonts w:ascii="Times New Roman" w:eastAsia="Times New Roman" w:hAnsi="Times New Roman" w:cs="Times New Roman"/>
          <w:b/>
          <w:sz w:val="26"/>
          <w:szCs w:val="26"/>
        </w:rPr>
        <w:tab/>
      </w:r>
      <w:r w:rsidR="00AD7339">
        <w:rPr>
          <w:rFonts w:ascii="Times New Roman" w:eastAsia="Times New Roman" w:hAnsi="Times New Roman" w:cs="Times New Roman"/>
          <w:b/>
          <w:sz w:val="26"/>
          <w:szCs w:val="26"/>
        </w:rPr>
        <w:tab/>
      </w:r>
      <w:r w:rsidR="00AD7339" w:rsidRPr="00AD7339">
        <w:rPr>
          <w:rFonts w:ascii="Times New Roman" w:eastAsia="Times New Roman" w:hAnsi="Times New Roman" w:cs="Times New Roman"/>
          <w:sz w:val="26"/>
          <w:szCs w:val="26"/>
        </w:rPr>
        <w:t xml:space="preserve"> </w:t>
      </w:r>
      <w:r w:rsidR="00AD7339" w:rsidRPr="00AD7339">
        <w:rPr>
          <w:rFonts w:ascii="Times New Roman" w:eastAsia="Times New Roman" w:hAnsi="Times New Roman" w:cs="Times New Roman"/>
          <w:b/>
          <w:sz w:val="26"/>
          <w:szCs w:val="26"/>
        </w:rPr>
        <w:t>NGƯỜI CAM KẾT</w:t>
      </w:r>
    </w:p>
    <w:p w:rsidR="00CF4BA4" w:rsidRPr="004604CE" w:rsidRDefault="00AD7339" w:rsidP="002C1A02">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F4BA4" w:rsidRPr="004604CE">
        <w:rPr>
          <w:rFonts w:ascii="Times New Roman" w:eastAsia="Times New Roman" w:hAnsi="Times New Roman" w:cs="Times New Roman"/>
          <w:sz w:val="26"/>
          <w:szCs w:val="26"/>
        </w:rPr>
        <w:t>(k</w:t>
      </w:r>
      <w:r>
        <w:rPr>
          <w:rFonts w:ascii="Times New Roman" w:eastAsia="Times New Roman" w:hAnsi="Times New Roman" w:cs="Times New Roman"/>
          <w:sz w:val="26"/>
          <w:szCs w:val="26"/>
        </w:rPr>
        <w:t>ý</w:t>
      </w:r>
      <w:r w:rsidR="00CF4BA4" w:rsidRPr="004604CE">
        <w:rPr>
          <w:rFonts w:ascii="Times New Roman" w:eastAsia="Times New Roman" w:hAnsi="Times New Roman" w:cs="Times New Roman"/>
          <w:sz w:val="26"/>
          <w:szCs w:val="26"/>
        </w:rPr>
        <w:t xml:space="preserve"> tên và đóng dấu)</w:t>
      </w:r>
      <w:r w:rsidR="00015B53">
        <w:rPr>
          <w:rFonts w:ascii="Times New Roman" w:eastAsia="Times New Roman" w:hAnsi="Times New Roman" w:cs="Times New Roman"/>
          <w:sz w:val="26"/>
          <w:szCs w:val="26"/>
        </w:rPr>
        <w:tab/>
        <w:t xml:space="preserve">                                             </w:t>
      </w:r>
      <w:r w:rsidR="00015B53" w:rsidRPr="004604CE">
        <w:rPr>
          <w:rFonts w:ascii="Times New Roman" w:eastAsia="Times New Roman" w:hAnsi="Times New Roman" w:cs="Times New Roman"/>
          <w:sz w:val="26"/>
          <w:szCs w:val="26"/>
        </w:rPr>
        <w:t>(ký ghi rõ họ và tên)</w:t>
      </w:r>
    </w:p>
    <w:p w:rsidR="00CF4BA4" w:rsidRPr="004604CE" w:rsidRDefault="00CF4BA4" w:rsidP="002C1A02">
      <w:pPr>
        <w:spacing w:line="240" w:lineRule="auto"/>
        <w:jc w:val="both"/>
        <w:rPr>
          <w:rFonts w:ascii="Times New Roman" w:eastAsia="Times New Roman" w:hAnsi="Times New Roman" w:cs="Times New Roman"/>
          <w:sz w:val="26"/>
          <w:szCs w:val="26"/>
        </w:rPr>
      </w:pPr>
    </w:p>
    <w:p w:rsidR="00CF4BA4" w:rsidRPr="004604CE" w:rsidRDefault="00CF4BA4" w:rsidP="002C1A02">
      <w:pPr>
        <w:spacing w:line="240" w:lineRule="auto"/>
        <w:jc w:val="both"/>
        <w:rPr>
          <w:rFonts w:ascii="Times New Roman" w:eastAsia="Times New Roman" w:hAnsi="Times New Roman" w:cs="Times New Roman"/>
          <w:sz w:val="26"/>
          <w:szCs w:val="26"/>
        </w:rPr>
      </w:pPr>
      <w:r w:rsidRPr="004604CE">
        <w:rPr>
          <w:rFonts w:ascii="Times New Roman" w:eastAsia="Times New Roman" w:hAnsi="Times New Roman" w:cs="Times New Roman"/>
          <w:sz w:val="26"/>
          <w:szCs w:val="26"/>
        </w:rPr>
        <w:t xml:space="preserve"> </w:t>
      </w:r>
    </w:p>
    <w:p w:rsidR="00CF4BA4" w:rsidRDefault="00CF4BA4"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Default="001F5C32" w:rsidP="002C1A02">
      <w:pPr>
        <w:spacing w:line="240" w:lineRule="auto"/>
        <w:jc w:val="both"/>
        <w:rPr>
          <w:rFonts w:ascii="Times New Roman" w:eastAsia="Times New Roman" w:hAnsi="Times New Roman" w:cs="Times New Roman"/>
          <w:sz w:val="26"/>
          <w:szCs w:val="26"/>
        </w:rPr>
      </w:pPr>
    </w:p>
    <w:p w:rsidR="001F5C32" w:rsidRPr="004604CE" w:rsidRDefault="001F5C32" w:rsidP="002C1A02">
      <w:pPr>
        <w:spacing w:line="240" w:lineRule="auto"/>
        <w:jc w:val="both"/>
        <w:rPr>
          <w:rFonts w:ascii="Times New Roman" w:eastAsia="Times New Roman" w:hAnsi="Times New Roman" w:cs="Times New Roman"/>
          <w:sz w:val="26"/>
          <w:szCs w:val="26"/>
        </w:rPr>
      </w:pPr>
    </w:p>
    <w:p w:rsidR="00CF4BA4" w:rsidRPr="00015B53" w:rsidRDefault="00CF4BA4" w:rsidP="00015B53">
      <w:pPr>
        <w:spacing w:line="240" w:lineRule="auto"/>
        <w:ind w:firstLine="720"/>
        <w:jc w:val="both"/>
        <w:rPr>
          <w:rFonts w:ascii="Times New Roman" w:eastAsia="Times New Roman" w:hAnsi="Times New Roman" w:cs="Times New Roman"/>
          <w:b/>
          <w:sz w:val="26"/>
          <w:szCs w:val="26"/>
        </w:rPr>
      </w:pPr>
      <w:r w:rsidRPr="00015B53">
        <w:rPr>
          <w:rFonts w:ascii="Times New Roman" w:eastAsia="Times New Roman" w:hAnsi="Times New Roman" w:cs="Times New Roman"/>
          <w:b/>
          <w:sz w:val="26"/>
          <w:szCs w:val="26"/>
        </w:rPr>
        <w:lastRenderedPageBreak/>
        <w:t>Phụ lục 4: Những việc đơn vị cần làm để phòng, chống dịch COVID-19</w:t>
      </w:r>
    </w:p>
    <w:tbl>
      <w:tblPr>
        <w:tblStyle w:val="TableGrid"/>
        <w:tblW w:w="0" w:type="auto"/>
        <w:tblLook w:val="04A0" w:firstRow="1" w:lastRow="0" w:firstColumn="1" w:lastColumn="0" w:noHBand="0" w:noVBand="1"/>
      </w:tblPr>
      <w:tblGrid>
        <w:gridCol w:w="675"/>
        <w:gridCol w:w="7513"/>
        <w:gridCol w:w="1388"/>
      </w:tblGrid>
      <w:tr w:rsidR="00DE253A" w:rsidRPr="001F5C32" w:rsidTr="006C102D">
        <w:tc>
          <w:tcPr>
            <w:tcW w:w="675" w:type="dxa"/>
            <w:vAlign w:val="center"/>
          </w:tcPr>
          <w:p w:rsidR="006C102D" w:rsidRPr="001F5C32" w:rsidRDefault="006C102D" w:rsidP="00E2076A">
            <w:pPr>
              <w:jc w:val="center"/>
              <w:rPr>
                <w:rFonts w:ascii="Times New Roman" w:eastAsia="Times New Roman" w:hAnsi="Times New Roman" w:cs="Times New Roman"/>
                <w:b/>
                <w:sz w:val="24"/>
                <w:szCs w:val="24"/>
              </w:rPr>
            </w:pPr>
            <w:r w:rsidRPr="001F5C32">
              <w:rPr>
                <w:rFonts w:ascii="Times New Roman" w:eastAsia="Times New Roman" w:hAnsi="Times New Roman" w:cs="Times New Roman"/>
                <w:b/>
                <w:sz w:val="24"/>
                <w:szCs w:val="24"/>
              </w:rPr>
              <w:t>TT</w:t>
            </w:r>
          </w:p>
          <w:p w:rsidR="00DE253A" w:rsidRPr="001F5C32" w:rsidRDefault="00DE253A" w:rsidP="00E2076A">
            <w:pPr>
              <w:jc w:val="center"/>
              <w:rPr>
                <w:rFonts w:ascii="Times New Roman" w:eastAsia="Times New Roman" w:hAnsi="Times New Roman" w:cs="Times New Roman"/>
                <w:b/>
                <w:sz w:val="24"/>
                <w:szCs w:val="24"/>
              </w:rPr>
            </w:pPr>
          </w:p>
        </w:tc>
        <w:tc>
          <w:tcPr>
            <w:tcW w:w="7513" w:type="dxa"/>
            <w:vAlign w:val="center"/>
          </w:tcPr>
          <w:p w:rsidR="006C102D" w:rsidRPr="001F5C32" w:rsidRDefault="006C102D" w:rsidP="006C102D">
            <w:pPr>
              <w:jc w:val="center"/>
              <w:rPr>
                <w:rFonts w:ascii="Times New Roman" w:eastAsia="Times New Roman" w:hAnsi="Times New Roman" w:cs="Times New Roman"/>
                <w:b/>
                <w:sz w:val="24"/>
                <w:szCs w:val="24"/>
              </w:rPr>
            </w:pPr>
            <w:r w:rsidRPr="001F5C32">
              <w:rPr>
                <w:rFonts w:ascii="Times New Roman" w:eastAsia="Times New Roman" w:hAnsi="Times New Roman" w:cs="Times New Roman"/>
                <w:b/>
                <w:sz w:val="24"/>
                <w:szCs w:val="24"/>
              </w:rPr>
              <w:t>Nội dung</w:t>
            </w:r>
          </w:p>
          <w:p w:rsidR="00DE253A" w:rsidRPr="001F5C32" w:rsidRDefault="00DE253A" w:rsidP="006C102D">
            <w:pPr>
              <w:jc w:val="center"/>
              <w:rPr>
                <w:rFonts w:ascii="Times New Roman" w:eastAsia="Times New Roman" w:hAnsi="Times New Roman" w:cs="Times New Roman"/>
                <w:b/>
                <w:sz w:val="24"/>
                <w:szCs w:val="24"/>
              </w:rPr>
            </w:pPr>
          </w:p>
        </w:tc>
        <w:tc>
          <w:tcPr>
            <w:tcW w:w="1388" w:type="dxa"/>
            <w:vAlign w:val="center"/>
          </w:tcPr>
          <w:p w:rsidR="006C102D" w:rsidRPr="001F5C32" w:rsidRDefault="006C102D" w:rsidP="00E2076A">
            <w:pPr>
              <w:jc w:val="center"/>
              <w:rPr>
                <w:rFonts w:ascii="Times New Roman" w:eastAsia="Times New Roman" w:hAnsi="Times New Roman" w:cs="Times New Roman"/>
                <w:b/>
                <w:sz w:val="24"/>
                <w:szCs w:val="24"/>
              </w:rPr>
            </w:pPr>
            <w:r w:rsidRPr="001F5C32">
              <w:rPr>
                <w:rFonts w:ascii="Times New Roman" w:eastAsia="Times New Roman" w:hAnsi="Times New Roman" w:cs="Times New Roman"/>
                <w:b/>
                <w:sz w:val="24"/>
                <w:szCs w:val="24"/>
              </w:rPr>
              <w:t>Thực hiện (</w:t>
            </w:r>
            <w:r w:rsidR="001F5C32">
              <w:rPr>
                <w:rFonts w:ascii="Times New Roman" w:eastAsia="Times New Roman" w:hAnsi="Times New Roman" w:cs="Times New Roman"/>
                <w:b/>
                <w:sz w:val="24"/>
                <w:szCs w:val="24"/>
              </w:rPr>
              <w:t>x</w:t>
            </w:r>
            <w:r w:rsidRPr="001F5C32">
              <w:rPr>
                <w:rFonts w:ascii="Times New Roman" w:eastAsia="Times New Roman" w:hAnsi="Times New Roman" w:cs="Times New Roman"/>
                <w:b/>
                <w:sz w:val="24"/>
                <w:szCs w:val="24"/>
              </w:rPr>
              <w:t>)</w:t>
            </w:r>
          </w:p>
          <w:p w:rsidR="00DE253A" w:rsidRPr="001F5C32" w:rsidRDefault="00DE253A" w:rsidP="00E2076A">
            <w:pPr>
              <w:jc w:val="center"/>
              <w:rPr>
                <w:rFonts w:ascii="Times New Roman" w:eastAsia="Times New Roman" w:hAnsi="Times New Roman" w:cs="Times New Roman"/>
                <w:b/>
                <w:sz w:val="24"/>
                <w:szCs w:val="24"/>
              </w:rPr>
            </w:pP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w:t>
            </w:r>
          </w:p>
        </w:tc>
        <w:tc>
          <w:tcPr>
            <w:tcW w:w="7513" w:type="dxa"/>
          </w:tcPr>
          <w:p w:rsidR="00DE253A" w:rsidRPr="001F5C32" w:rsidRDefault="00E2076A"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 xml:space="preserve">Thành lập Ban chỉ đạo phòng, chống dịch COVID-19. Phân công nhiệm vụ cụ thể </w:t>
            </w:r>
            <w:r w:rsidR="00A93C02" w:rsidRPr="001F5C32">
              <w:rPr>
                <w:rFonts w:ascii="Times New Roman" w:eastAsia="Times New Roman" w:hAnsi="Times New Roman" w:cs="Times New Roman"/>
                <w:sz w:val="24"/>
                <w:szCs w:val="24"/>
              </w:rPr>
              <w:t>cho các thành viên Ban chỉ đạo.</w:t>
            </w:r>
          </w:p>
        </w:tc>
        <w:tc>
          <w:tcPr>
            <w:tcW w:w="1388" w:type="dxa"/>
          </w:tcPr>
          <w:p w:rsidR="00DE253A" w:rsidRPr="001F5C32" w:rsidRDefault="00E2076A"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2</w:t>
            </w:r>
          </w:p>
        </w:tc>
        <w:tc>
          <w:tcPr>
            <w:tcW w:w="7513" w:type="dxa"/>
          </w:tcPr>
          <w:p w:rsidR="00DE253A" w:rsidRPr="001F5C32" w:rsidRDefault="00E2076A"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Thành lập các Tổ an toàn COVID của đơn vị.</w:t>
            </w:r>
          </w:p>
        </w:tc>
        <w:tc>
          <w:tcPr>
            <w:tcW w:w="1388" w:type="dxa"/>
          </w:tcPr>
          <w:p w:rsidR="00DE253A" w:rsidRPr="001F5C32" w:rsidRDefault="000A024F"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3</w:t>
            </w:r>
          </w:p>
        </w:tc>
        <w:tc>
          <w:tcPr>
            <w:tcW w:w="7513" w:type="dxa"/>
          </w:tcPr>
          <w:p w:rsidR="00DE253A" w:rsidRPr="001F5C32" w:rsidRDefault="00A93C02"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Xây dựng Kế hoạch và các phương án phòng, chống dịch COVID-19.</w:t>
            </w:r>
          </w:p>
        </w:tc>
        <w:tc>
          <w:tcPr>
            <w:tcW w:w="1388" w:type="dxa"/>
          </w:tcPr>
          <w:p w:rsidR="00DE253A" w:rsidRPr="001F5C32" w:rsidRDefault="000A024F"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4</w:t>
            </w:r>
          </w:p>
        </w:tc>
        <w:tc>
          <w:tcPr>
            <w:tcW w:w="7513" w:type="dxa"/>
          </w:tcPr>
          <w:p w:rsidR="00DE253A" w:rsidRPr="001F5C32" w:rsidRDefault="00A93C02"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Quản lý người lao động về các thông tin gồm họ tên, năm sinh, số CMND/CCCD/hộ chiếu, địa chỉ nơi ở, số điện thoại, địa chỉ quê quán.</w:t>
            </w:r>
          </w:p>
        </w:tc>
        <w:tc>
          <w:tcPr>
            <w:tcW w:w="1388" w:type="dxa"/>
          </w:tcPr>
          <w:p w:rsidR="00DE253A" w:rsidRPr="001F5C32" w:rsidRDefault="000A024F"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5</w:t>
            </w:r>
          </w:p>
        </w:tc>
        <w:tc>
          <w:tcPr>
            <w:tcW w:w="7513" w:type="dxa"/>
          </w:tcPr>
          <w:p w:rsidR="00DE253A" w:rsidRPr="001F5C32" w:rsidRDefault="00DE425F"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Thông báo cho Sở Y tế Trung tâm kiểm soát bệnh tật cấp tỉnh của các địa phương liên quan để quản lý và theo dõi y tế đối với người lao động.</w:t>
            </w:r>
          </w:p>
        </w:tc>
        <w:tc>
          <w:tcPr>
            <w:tcW w:w="1388" w:type="dxa"/>
          </w:tcPr>
          <w:p w:rsidR="00DE253A" w:rsidRPr="001F5C32" w:rsidRDefault="000A024F"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6</w:t>
            </w:r>
          </w:p>
        </w:tc>
        <w:tc>
          <w:tcPr>
            <w:tcW w:w="7513" w:type="dxa"/>
          </w:tcPr>
          <w:p w:rsidR="00DE253A" w:rsidRPr="001F5C32" w:rsidRDefault="00DE425F"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Tổ chức theo dõi sức khỏe của người lao động hằng ngày.</w:t>
            </w:r>
          </w:p>
        </w:tc>
        <w:tc>
          <w:tcPr>
            <w:tcW w:w="1388" w:type="dxa"/>
          </w:tcPr>
          <w:p w:rsidR="00DE253A" w:rsidRPr="001F5C32" w:rsidRDefault="000A024F"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7</w:t>
            </w:r>
          </w:p>
        </w:tc>
        <w:tc>
          <w:tcPr>
            <w:tcW w:w="7513" w:type="dxa"/>
          </w:tcPr>
          <w:p w:rsidR="00DE253A" w:rsidRPr="001F5C32" w:rsidRDefault="00DE425F"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 xml:space="preserve">Tạo mã QR điểm kiểm dịch để thực hiện quản lý người ra vào đơn vị và khai bảo y tế. </w:t>
            </w:r>
          </w:p>
        </w:tc>
        <w:tc>
          <w:tcPr>
            <w:tcW w:w="1388" w:type="dxa"/>
          </w:tcPr>
          <w:p w:rsidR="00DE253A" w:rsidRPr="001F5C32" w:rsidRDefault="000A024F"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8</w:t>
            </w:r>
          </w:p>
        </w:tc>
        <w:tc>
          <w:tcPr>
            <w:tcW w:w="7513" w:type="dxa"/>
          </w:tcPr>
          <w:p w:rsidR="00DE253A" w:rsidRPr="001F5C32" w:rsidRDefault="00D96F7C"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Tổ chức đo thân nhiệt, yêu cầu người lao động, khách đến làm việc khai báo y tế, sát khuẩn tay, đeo khẩu trang và giữ khoảng cách theo qui định; quản lý Thẻ khách vào đơn vị; kiểm soát mật độ người vào đơn vị.</w:t>
            </w:r>
          </w:p>
        </w:tc>
        <w:tc>
          <w:tcPr>
            <w:tcW w:w="1388" w:type="dxa"/>
          </w:tcPr>
          <w:p w:rsidR="00DE253A" w:rsidRPr="001F5C32" w:rsidRDefault="000A024F"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9</w:t>
            </w:r>
          </w:p>
        </w:tc>
        <w:tc>
          <w:tcPr>
            <w:tcW w:w="7513" w:type="dxa"/>
          </w:tcPr>
          <w:p w:rsidR="00DE253A" w:rsidRPr="001F5C32" w:rsidRDefault="00722E76"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Bố trí khu vực khai báo y tế, trang bị các bàn máy tính, ki-ốt, máy quét mã QR (tùy theo điều kiện cụ thể) và bố trí nhân viên kiểm soát (có điện thoại thông minh) người ra vào tại các vị trí ra, vào các toà nhà.</w:t>
            </w:r>
          </w:p>
        </w:tc>
        <w:tc>
          <w:tcPr>
            <w:tcW w:w="1388" w:type="dxa"/>
          </w:tcPr>
          <w:p w:rsidR="00DE253A" w:rsidRPr="001F5C32" w:rsidRDefault="00961C37"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10</w:t>
            </w:r>
          </w:p>
        </w:tc>
        <w:tc>
          <w:tcPr>
            <w:tcW w:w="7513" w:type="dxa"/>
          </w:tcPr>
          <w:p w:rsidR="00DE253A" w:rsidRPr="001F5C32" w:rsidRDefault="00722E76"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Bố trí phòng khu vực cách ly tạm thời (sau đây gọi là phòng cách ly).</w:t>
            </w:r>
          </w:p>
        </w:tc>
        <w:tc>
          <w:tcPr>
            <w:tcW w:w="1388" w:type="dxa"/>
          </w:tcPr>
          <w:p w:rsidR="00DE253A" w:rsidRPr="001F5C32" w:rsidRDefault="00961C37"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11</w:t>
            </w:r>
          </w:p>
        </w:tc>
        <w:tc>
          <w:tcPr>
            <w:tcW w:w="7513" w:type="dxa"/>
          </w:tcPr>
          <w:p w:rsidR="00DE253A" w:rsidRPr="001F5C32" w:rsidRDefault="00F72D19"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Bố trí và chỉ định khu vực giao nhận tài liệu, văn phòng phẩm, hàng hoá,… gần cửa ra vào đơn vị; ghi lại thông tin người giao, người nhận, thời gian giao nhận hàng,...</w:t>
            </w:r>
          </w:p>
        </w:tc>
        <w:tc>
          <w:tcPr>
            <w:tcW w:w="1388" w:type="dxa"/>
          </w:tcPr>
          <w:p w:rsidR="00DE253A" w:rsidRPr="001F5C32" w:rsidRDefault="00961C37"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12</w:t>
            </w:r>
          </w:p>
        </w:tc>
        <w:tc>
          <w:tcPr>
            <w:tcW w:w="7513" w:type="dxa"/>
          </w:tcPr>
          <w:p w:rsidR="00DE253A" w:rsidRPr="001F5C32" w:rsidRDefault="001A370F"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Thường xuyên thông tin nhắc nhở người lao động và khách thường xuyên thực hiện biện pháp phòng, chống dịch COVID-19 trong thời gian làm việc.</w:t>
            </w:r>
          </w:p>
        </w:tc>
        <w:tc>
          <w:tcPr>
            <w:tcW w:w="1388" w:type="dxa"/>
          </w:tcPr>
          <w:p w:rsidR="00DE253A" w:rsidRPr="001F5C32" w:rsidRDefault="00961C37"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13</w:t>
            </w:r>
          </w:p>
        </w:tc>
        <w:tc>
          <w:tcPr>
            <w:tcW w:w="7513" w:type="dxa"/>
          </w:tcPr>
          <w:p w:rsidR="00DE253A" w:rsidRPr="001F5C32" w:rsidRDefault="001A370F"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Lắp đặt camera tại các khu vực công cộng có nguy cơ, khu vực quét mã QR điểm kiểm dịch để theo dõi, giám sát và nhắc nhở.</w:t>
            </w:r>
          </w:p>
        </w:tc>
        <w:tc>
          <w:tcPr>
            <w:tcW w:w="1388" w:type="dxa"/>
          </w:tcPr>
          <w:p w:rsidR="00DE253A" w:rsidRPr="001F5C32" w:rsidRDefault="000A024F"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14</w:t>
            </w:r>
          </w:p>
        </w:tc>
        <w:tc>
          <w:tcPr>
            <w:tcW w:w="7513" w:type="dxa"/>
          </w:tcPr>
          <w:p w:rsidR="00DE253A" w:rsidRPr="001F5C32" w:rsidRDefault="00CB1407"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 xml:space="preserve">Đối với đơn vị có bộ phận tiếp đón, làm việc với khách thực hiện 5K, đặc biệt đeo khẩu trang, giãn cách, lắp đặt vách ngăn (nếu có thể). </w:t>
            </w:r>
          </w:p>
        </w:tc>
        <w:tc>
          <w:tcPr>
            <w:tcW w:w="1388" w:type="dxa"/>
          </w:tcPr>
          <w:p w:rsidR="00DE253A" w:rsidRPr="001F5C32" w:rsidRDefault="00961C37"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15</w:t>
            </w:r>
          </w:p>
        </w:tc>
        <w:tc>
          <w:tcPr>
            <w:tcW w:w="7513" w:type="dxa"/>
          </w:tcPr>
          <w:p w:rsidR="00DE253A" w:rsidRPr="001F5C32" w:rsidRDefault="00CB1407"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Khuyến khích giảm số người làm việc tại đơn vị, tăng cường làm việc, họp trực tuyến, làm việc tại nhà, làm việc từ xa.</w:t>
            </w:r>
          </w:p>
        </w:tc>
        <w:tc>
          <w:tcPr>
            <w:tcW w:w="1388" w:type="dxa"/>
          </w:tcPr>
          <w:p w:rsidR="00DE253A" w:rsidRPr="001F5C32" w:rsidRDefault="00961C37"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16</w:t>
            </w:r>
          </w:p>
        </w:tc>
        <w:tc>
          <w:tcPr>
            <w:tcW w:w="7513" w:type="dxa"/>
          </w:tcPr>
          <w:p w:rsidR="00DE253A" w:rsidRPr="001F5C32" w:rsidRDefault="00DB74A2"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Tăng cường thông khí tại trên phương tiện đưa đón NLĐ, nơi làm việc, nhà ăn, phòng họp; giảm tiếp xúc bố trí vách ngăn tại nhà ăn, suất ăn riêng.</w:t>
            </w:r>
          </w:p>
        </w:tc>
        <w:tc>
          <w:tcPr>
            <w:tcW w:w="1388" w:type="dxa"/>
          </w:tcPr>
          <w:p w:rsidR="00DE253A" w:rsidRPr="001F5C32" w:rsidRDefault="00961C37"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17</w:t>
            </w:r>
          </w:p>
        </w:tc>
        <w:tc>
          <w:tcPr>
            <w:tcW w:w="7513" w:type="dxa"/>
          </w:tcPr>
          <w:p w:rsidR="00DE253A" w:rsidRPr="001F5C32" w:rsidRDefault="00DB74A2"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Bố trí đủ thùng đựng chất thải có nắp đậy; bố trí đầy đủ khu vực rửa tay, nhà vệ sinh, dung dịch sát khuẩn tay, đơn vị.</w:t>
            </w:r>
          </w:p>
        </w:tc>
        <w:tc>
          <w:tcPr>
            <w:tcW w:w="1388" w:type="dxa"/>
          </w:tcPr>
          <w:p w:rsidR="00DE253A" w:rsidRPr="001F5C32" w:rsidRDefault="00DD1CF1"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18</w:t>
            </w:r>
          </w:p>
        </w:tc>
        <w:tc>
          <w:tcPr>
            <w:tcW w:w="7513" w:type="dxa"/>
          </w:tcPr>
          <w:p w:rsidR="00DE253A" w:rsidRPr="001F5C32" w:rsidRDefault="00E0534F"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Thực hiện vệ sinh khử khuẩn tại đơn vị.</w:t>
            </w:r>
          </w:p>
        </w:tc>
        <w:tc>
          <w:tcPr>
            <w:tcW w:w="1388" w:type="dxa"/>
          </w:tcPr>
          <w:p w:rsidR="00DE253A" w:rsidRPr="001F5C32" w:rsidRDefault="00DD1CF1"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19</w:t>
            </w:r>
          </w:p>
        </w:tc>
        <w:tc>
          <w:tcPr>
            <w:tcW w:w="7513" w:type="dxa"/>
          </w:tcPr>
          <w:p w:rsidR="00DE253A" w:rsidRPr="001F5C32" w:rsidRDefault="00E0534F"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Ký cam kết tuân thủ các qui định, hướng dẫn về phòng, chống dịch COVID-19.</w:t>
            </w:r>
          </w:p>
        </w:tc>
        <w:tc>
          <w:tcPr>
            <w:tcW w:w="1388" w:type="dxa"/>
          </w:tcPr>
          <w:p w:rsidR="00DE253A" w:rsidRPr="001F5C32" w:rsidRDefault="00DD1CF1"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20</w:t>
            </w:r>
          </w:p>
        </w:tc>
        <w:tc>
          <w:tcPr>
            <w:tcW w:w="7513" w:type="dxa"/>
          </w:tcPr>
          <w:p w:rsidR="00DE253A" w:rsidRPr="001F5C32" w:rsidRDefault="00DD1CF1"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Tổ chức thông tin, tuyên truyền, phổ biển, hướng dẫn phòng, chống dịch.</w:t>
            </w:r>
          </w:p>
        </w:tc>
        <w:tc>
          <w:tcPr>
            <w:tcW w:w="1388" w:type="dxa"/>
          </w:tcPr>
          <w:p w:rsidR="00DE253A" w:rsidRPr="001F5C32" w:rsidRDefault="00DD1CF1"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21</w:t>
            </w:r>
          </w:p>
        </w:tc>
        <w:tc>
          <w:tcPr>
            <w:tcW w:w="7513" w:type="dxa"/>
          </w:tcPr>
          <w:p w:rsidR="00DE253A" w:rsidRPr="001F5C32" w:rsidRDefault="00DD1CF1"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Thực hiện xét nghiệm sàng lọc SARS-CoV-2 cho người lao động (lễ tân, tiếp xúc khách hàng, người đi công tác về từ vùng dịch).</w:t>
            </w:r>
          </w:p>
        </w:tc>
        <w:tc>
          <w:tcPr>
            <w:tcW w:w="1388" w:type="dxa"/>
          </w:tcPr>
          <w:p w:rsidR="00DE253A" w:rsidRPr="001F5C32" w:rsidRDefault="000A024F"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r w:rsidR="00DE253A" w:rsidRPr="001F5C32" w:rsidTr="006C102D">
        <w:tc>
          <w:tcPr>
            <w:tcW w:w="675" w:type="dxa"/>
          </w:tcPr>
          <w:p w:rsidR="00DE253A" w:rsidRPr="001F5C32" w:rsidRDefault="006C102D"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22</w:t>
            </w:r>
          </w:p>
        </w:tc>
        <w:tc>
          <w:tcPr>
            <w:tcW w:w="7513" w:type="dxa"/>
          </w:tcPr>
          <w:p w:rsidR="00DE253A" w:rsidRPr="001F5C32" w:rsidRDefault="00DD1CF1" w:rsidP="002C1A02">
            <w:pPr>
              <w:jc w:val="both"/>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Xây dựng kế hoạch xét nghiệm sàng lọc và tiêm chủng vác xin phòng COVID-19 cho người lao động.</w:t>
            </w:r>
          </w:p>
        </w:tc>
        <w:tc>
          <w:tcPr>
            <w:tcW w:w="1388" w:type="dxa"/>
          </w:tcPr>
          <w:p w:rsidR="00DE253A" w:rsidRPr="001F5C32" w:rsidRDefault="00DD1CF1" w:rsidP="00E2076A">
            <w:pPr>
              <w:jc w:val="center"/>
              <w:rPr>
                <w:rFonts w:ascii="Times New Roman" w:eastAsia="Times New Roman" w:hAnsi="Times New Roman" w:cs="Times New Roman"/>
                <w:sz w:val="24"/>
                <w:szCs w:val="24"/>
              </w:rPr>
            </w:pPr>
            <w:r w:rsidRPr="001F5C32">
              <w:rPr>
                <w:rFonts w:ascii="Times New Roman" w:eastAsia="Times New Roman" w:hAnsi="Times New Roman" w:cs="Times New Roman"/>
                <w:sz w:val="24"/>
                <w:szCs w:val="24"/>
              </w:rPr>
              <w:t>x</w:t>
            </w:r>
          </w:p>
        </w:tc>
      </w:tr>
    </w:tbl>
    <w:p w:rsidR="00CF4BA4" w:rsidRPr="004604CE" w:rsidRDefault="00CF4BA4" w:rsidP="002C1A02">
      <w:pPr>
        <w:spacing w:line="240" w:lineRule="auto"/>
        <w:jc w:val="both"/>
        <w:rPr>
          <w:rFonts w:ascii="Times New Roman" w:eastAsia="Times New Roman" w:hAnsi="Times New Roman" w:cs="Times New Roman"/>
          <w:sz w:val="26"/>
          <w:szCs w:val="26"/>
        </w:rPr>
      </w:pPr>
    </w:p>
    <w:p w:rsidR="00CF4BA4" w:rsidRPr="004604CE" w:rsidRDefault="00CF4BA4" w:rsidP="002C1A02">
      <w:pPr>
        <w:spacing w:line="240" w:lineRule="auto"/>
        <w:jc w:val="both"/>
        <w:rPr>
          <w:rFonts w:ascii="Times New Roman" w:eastAsia="Times New Roman" w:hAnsi="Times New Roman" w:cs="Times New Roman"/>
          <w:sz w:val="26"/>
          <w:szCs w:val="26"/>
        </w:rPr>
      </w:pPr>
    </w:p>
    <w:p w:rsidR="00CF4BA4" w:rsidRPr="004604CE" w:rsidRDefault="00CF4BA4" w:rsidP="002C1A02">
      <w:pPr>
        <w:spacing w:line="240" w:lineRule="auto"/>
        <w:jc w:val="both"/>
        <w:rPr>
          <w:rFonts w:ascii="Times New Roman" w:eastAsia="Times New Roman" w:hAnsi="Times New Roman" w:cs="Times New Roman"/>
          <w:sz w:val="26"/>
          <w:szCs w:val="26"/>
        </w:rPr>
      </w:pPr>
    </w:p>
    <w:p w:rsidR="004F779C" w:rsidRPr="004F779C" w:rsidRDefault="004F779C" w:rsidP="002C1A02">
      <w:pPr>
        <w:spacing w:after="0" w:line="240" w:lineRule="auto"/>
        <w:jc w:val="both"/>
        <w:rPr>
          <w:rFonts w:ascii="Times New Roman" w:eastAsia="Times New Roman" w:hAnsi="Times New Roman" w:cs="Times New Roman"/>
          <w:sz w:val="26"/>
          <w:szCs w:val="26"/>
        </w:rPr>
      </w:pPr>
      <w:r w:rsidRPr="004604CE">
        <w:rPr>
          <w:rFonts w:ascii="Times New Roman" w:eastAsia="Times New Roman" w:hAnsi="Times New Roman" w:cs="Times New Roman"/>
          <w:noProof/>
          <w:sz w:val="26"/>
          <w:szCs w:val="26"/>
        </w:rPr>
        <w:lastRenderedPageBreak/>
        <mc:AlternateContent>
          <mc:Choice Requires="wps">
            <w:drawing>
              <wp:inline distT="0" distB="0" distL="0" distR="0" wp14:anchorId="2402C2F3" wp14:editId="18FDADC9">
                <wp:extent cx="304800" cy="304800"/>
                <wp:effectExtent l="0" t="0" r="0" b="0"/>
                <wp:docPr id="1" name="Rectangle 1" descr="blob:file:///b98c51d9-4de2-492c-9d73-e43bded4a0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7BA242" id="Rectangle 1" o:spid="_x0000_s1026" alt="blob:file:///b98c51d9-4de2-492c-9d73-e43bded4a01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AT2wIAAPEFAAAOAAAAZHJzL2Uyb0RvYy54bWysVNtu2zAMfR+wfxD07voS5WKjTtHmMgzo&#10;tmLdPkC25FiYLXmSEqcb9u+j5CRN2pdhmx8EiZQPycMjXt/s2wbtuDZCyRzHVxFGXJaKCbnJ8dcv&#10;62CGkbFUMtooyXP8xA2+mb99c913GU9UrRrGNQIQabK+y3FtbZeFoSlr3lJzpTouwVkp3VILR70J&#10;maY9oLdNmETRJOyVZp1WJTcGrMvBiecev6p4aT9VleEWNTmG3KxftV8Lt4bza5ptNO1qUR7SoH+R&#10;RUuFhKAnqCW1FG21eAXVilIroyp7Vao2VFUlSu5rgGri6EU1jzXtuK8FyDHdiSbz/2DLj7sHjQSD&#10;3mEkaQst+gykUblpOAIT46YEuopGFVklGg69CYt0Vo5jlgaE8SQgaVIGKZuOAk5GBeOM0CieOWL7&#10;zmSA/9g9aEeN6e5V+c0gqRY14PNb00GkIfDRpLXqa04ZVBg7iPACwx0MoKGi/6AYpEq3Vnna95Vu&#10;XQwgFO19d59O3eV7i0owjiIyi0ADJbgOexeBZsefO23sO65a5DY51pCdB6e7e2OHq8crLpZUa9E0&#10;YKdZIy8MgDlYIDT86nwuCa+Hn2mUrmarGQlIMlkFJFoug9v1ggSTdTwdL0fLxWIZ/3JxY5LVgjEu&#10;XZijNmPyZ70/vJJBVSd1GtUI5uBcSkZvikWj0Y7C21j7z1MOnudr4WUani+o5UVJcUKiuyQN1pPZ&#10;NCBrMg7SaTQLoji9SycRSclyfVnSvZD830tCfY7TcTL2XTpL+kVtkf9e10azVliYPo1ocwzSgM9d&#10;oplT4Eoyv7dUNMP+jAqX/jMV0O5jo71enUQH9ReKPYFctQI5gfJgTsKmVvoHRj3MnByb71uqOUbN&#10;ewmST2NC3JDyBzKeJnDQ557i3ENlCVA5thgN24UdBtu202JTQ6TYEyPVLTyTSngJuyc0ZHV4XDBX&#10;fCWHGegG1/nZ33qe1PPf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AESEBPbAgAA8Q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4F779C" w:rsidRPr="004604CE" w:rsidRDefault="004F779C" w:rsidP="002C1A02">
      <w:pPr>
        <w:jc w:val="both"/>
        <w:rPr>
          <w:rFonts w:ascii="Times New Roman" w:hAnsi="Times New Roman" w:cs="Times New Roman"/>
          <w:sz w:val="26"/>
          <w:szCs w:val="26"/>
        </w:rPr>
      </w:pPr>
    </w:p>
    <w:sectPr w:rsidR="004F779C" w:rsidRPr="004604CE" w:rsidSect="001F5C32">
      <w:pgSz w:w="12240" w:h="15840"/>
      <w:pgMar w:top="709" w:right="90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75"/>
    <w:rsid w:val="00013F5D"/>
    <w:rsid w:val="00015B53"/>
    <w:rsid w:val="00026431"/>
    <w:rsid w:val="00030ED6"/>
    <w:rsid w:val="000357E1"/>
    <w:rsid w:val="00062B2A"/>
    <w:rsid w:val="00071EC1"/>
    <w:rsid w:val="0007405C"/>
    <w:rsid w:val="0009144F"/>
    <w:rsid w:val="000A024F"/>
    <w:rsid w:val="000A27F9"/>
    <w:rsid w:val="000A28D7"/>
    <w:rsid w:val="000A4A4A"/>
    <w:rsid w:val="000A5525"/>
    <w:rsid w:val="000C784B"/>
    <w:rsid w:val="000D784F"/>
    <w:rsid w:val="00103C22"/>
    <w:rsid w:val="00112A76"/>
    <w:rsid w:val="00114EC4"/>
    <w:rsid w:val="00120919"/>
    <w:rsid w:val="0012395A"/>
    <w:rsid w:val="001249C8"/>
    <w:rsid w:val="00150BC3"/>
    <w:rsid w:val="00171EA0"/>
    <w:rsid w:val="00171EF5"/>
    <w:rsid w:val="001812FE"/>
    <w:rsid w:val="00181CD5"/>
    <w:rsid w:val="001866EE"/>
    <w:rsid w:val="001A370F"/>
    <w:rsid w:val="001B57E9"/>
    <w:rsid w:val="001C714D"/>
    <w:rsid w:val="001C7D50"/>
    <w:rsid w:val="001D06DD"/>
    <w:rsid w:val="001D6C2B"/>
    <w:rsid w:val="001E0524"/>
    <w:rsid w:val="001F5C32"/>
    <w:rsid w:val="001F5FA0"/>
    <w:rsid w:val="0021275C"/>
    <w:rsid w:val="0021797D"/>
    <w:rsid w:val="00217E8E"/>
    <w:rsid w:val="00262CCE"/>
    <w:rsid w:val="00263E60"/>
    <w:rsid w:val="00267AE0"/>
    <w:rsid w:val="002769B9"/>
    <w:rsid w:val="002914C1"/>
    <w:rsid w:val="002C1A02"/>
    <w:rsid w:val="002D6DD1"/>
    <w:rsid w:val="002F11F6"/>
    <w:rsid w:val="002F172C"/>
    <w:rsid w:val="002F4ECD"/>
    <w:rsid w:val="0030005C"/>
    <w:rsid w:val="003250FB"/>
    <w:rsid w:val="00335150"/>
    <w:rsid w:val="003361C4"/>
    <w:rsid w:val="003721E6"/>
    <w:rsid w:val="003905C7"/>
    <w:rsid w:val="00394FE1"/>
    <w:rsid w:val="003B1B80"/>
    <w:rsid w:val="003B2CB3"/>
    <w:rsid w:val="003B34B6"/>
    <w:rsid w:val="003C7770"/>
    <w:rsid w:val="003D2568"/>
    <w:rsid w:val="003F59FB"/>
    <w:rsid w:val="003F6FD4"/>
    <w:rsid w:val="00415C68"/>
    <w:rsid w:val="004203B9"/>
    <w:rsid w:val="0044211B"/>
    <w:rsid w:val="0044527C"/>
    <w:rsid w:val="00450BA9"/>
    <w:rsid w:val="0045764F"/>
    <w:rsid w:val="004604CE"/>
    <w:rsid w:val="00464431"/>
    <w:rsid w:val="00492B3E"/>
    <w:rsid w:val="004D406F"/>
    <w:rsid w:val="004E1BD7"/>
    <w:rsid w:val="004E54C3"/>
    <w:rsid w:val="004E76A3"/>
    <w:rsid w:val="004F6742"/>
    <w:rsid w:val="004F779C"/>
    <w:rsid w:val="00526163"/>
    <w:rsid w:val="005554D6"/>
    <w:rsid w:val="005728AD"/>
    <w:rsid w:val="0058040F"/>
    <w:rsid w:val="00581B2B"/>
    <w:rsid w:val="00590A09"/>
    <w:rsid w:val="00594918"/>
    <w:rsid w:val="006018E1"/>
    <w:rsid w:val="00604CCA"/>
    <w:rsid w:val="006151EA"/>
    <w:rsid w:val="0062184F"/>
    <w:rsid w:val="00624508"/>
    <w:rsid w:val="006320B9"/>
    <w:rsid w:val="0064360A"/>
    <w:rsid w:val="00644EB2"/>
    <w:rsid w:val="006537A2"/>
    <w:rsid w:val="00653C82"/>
    <w:rsid w:val="00655D7D"/>
    <w:rsid w:val="0068073C"/>
    <w:rsid w:val="006A1346"/>
    <w:rsid w:val="006A3012"/>
    <w:rsid w:val="006B22BF"/>
    <w:rsid w:val="006C102D"/>
    <w:rsid w:val="006D76B2"/>
    <w:rsid w:val="00712491"/>
    <w:rsid w:val="00721753"/>
    <w:rsid w:val="00722E76"/>
    <w:rsid w:val="00724B32"/>
    <w:rsid w:val="00725A52"/>
    <w:rsid w:val="00775BF4"/>
    <w:rsid w:val="0077608C"/>
    <w:rsid w:val="0077662D"/>
    <w:rsid w:val="0079030B"/>
    <w:rsid w:val="007D6A5F"/>
    <w:rsid w:val="007D7B24"/>
    <w:rsid w:val="007F6AC2"/>
    <w:rsid w:val="00801F43"/>
    <w:rsid w:val="0082176B"/>
    <w:rsid w:val="00826FFF"/>
    <w:rsid w:val="00833273"/>
    <w:rsid w:val="00837699"/>
    <w:rsid w:val="00854706"/>
    <w:rsid w:val="00855221"/>
    <w:rsid w:val="008623FF"/>
    <w:rsid w:val="00867DF0"/>
    <w:rsid w:val="0087045C"/>
    <w:rsid w:val="008740FD"/>
    <w:rsid w:val="00877330"/>
    <w:rsid w:val="008C58F0"/>
    <w:rsid w:val="008D2D10"/>
    <w:rsid w:val="008E2B2C"/>
    <w:rsid w:val="008E7A5F"/>
    <w:rsid w:val="009060BB"/>
    <w:rsid w:val="00907C09"/>
    <w:rsid w:val="00912733"/>
    <w:rsid w:val="00916795"/>
    <w:rsid w:val="00920A9B"/>
    <w:rsid w:val="00921063"/>
    <w:rsid w:val="00926A41"/>
    <w:rsid w:val="009341AD"/>
    <w:rsid w:val="009400DB"/>
    <w:rsid w:val="00947109"/>
    <w:rsid w:val="00960267"/>
    <w:rsid w:val="00961C37"/>
    <w:rsid w:val="00972C49"/>
    <w:rsid w:val="009755A8"/>
    <w:rsid w:val="00980B89"/>
    <w:rsid w:val="009C57B5"/>
    <w:rsid w:val="009D4E44"/>
    <w:rsid w:val="009D741B"/>
    <w:rsid w:val="00A024E8"/>
    <w:rsid w:val="00A03407"/>
    <w:rsid w:val="00A0367E"/>
    <w:rsid w:val="00A05B84"/>
    <w:rsid w:val="00A22C91"/>
    <w:rsid w:val="00A2657C"/>
    <w:rsid w:val="00A4684E"/>
    <w:rsid w:val="00A60D8A"/>
    <w:rsid w:val="00A62CD7"/>
    <w:rsid w:val="00A85B85"/>
    <w:rsid w:val="00A865B6"/>
    <w:rsid w:val="00A92E05"/>
    <w:rsid w:val="00A93C02"/>
    <w:rsid w:val="00A974E4"/>
    <w:rsid w:val="00AD1B7E"/>
    <w:rsid w:val="00AD4AF2"/>
    <w:rsid w:val="00AD6124"/>
    <w:rsid w:val="00AD7339"/>
    <w:rsid w:val="00AE0F1B"/>
    <w:rsid w:val="00AF78F6"/>
    <w:rsid w:val="00B030C5"/>
    <w:rsid w:val="00B22E10"/>
    <w:rsid w:val="00B30B68"/>
    <w:rsid w:val="00B451E8"/>
    <w:rsid w:val="00B50BF7"/>
    <w:rsid w:val="00B73350"/>
    <w:rsid w:val="00B765F0"/>
    <w:rsid w:val="00B776EE"/>
    <w:rsid w:val="00B82E63"/>
    <w:rsid w:val="00B85F3A"/>
    <w:rsid w:val="00BA4497"/>
    <w:rsid w:val="00BA5696"/>
    <w:rsid w:val="00BC1997"/>
    <w:rsid w:val="00BD204B"/>
    <w:rsid w:val="00BE4209"/>
    <w:rsid w:val="00C33D7B"/>
    <w:rsid w:val="00C44BAA"/>
    <w:rsid w:val="00C45D78"/>
    <w:rsid w:val="00C67BC9"/>
    <w:rsid w:val="00C67CBA"/>
    <w:rsid w:val="00CA0A0C"/>
    <w:rsid w:val="00CB1407"/>
    <w:rsid w:val="00CC02C9"/>
    <w:rsid w:val="00CD0647"/>
    <w:rsid w:val="00CD230F"/>
    <w:rsid w:val="00CF4BA4"/>
    <w:rsid w:val="00CF7F75"/>
    <w:rsid w:val="00D06BD3"/>
    <w:rsid w:val="00D071FA"/>
    <w:rsid w:val="00D341FD"/>
    <w:rsid w:val="00D464E9"/>
    <w:rsid w:val="00D56923"/>
    <w:rsid w:val="00D571FE"/>
    <w:rsid w:val="00D65B66"/>
    <w:rsid w:val="00D85BE8"/>
    <w:rsid w:val="00D93B07"/>
    <w:rsid w:val="00D96F7C"/>
    <w:rsid w:val="00D97903"/>
    <w:rsid w:val="00DA55C7"/>
    <w:rsid w:val="00DA6DA5"/>
    <w:rsid w:val="00DB74A2"/>
    <w:rsid w:val="00DB7E16"/>
    <w:rsid w:val="00DD1CF1"/>
    <w:rsid w:val="00DD4D79"/>
    <w:rsid w:val="00DE253A"/>
    <w:rsid w:val="00DE425F"/>
    <w:rsid w:val="00E0534F"/>
    <w:rsid w:val="00E2076A"/>
    <w:rsid w:val="00E22509"/>
    <w:rsid w:val="00E23FDE"/>
    <w:rsid w:val="00E55E1C"/>
    <w:rsid w:val="00E71F51"/>
    <w:rsid w:val="00E7427D"/>
    <w:rsid w:val="00EA681B"/>
    <w:rsid w:val="00EA7D8E"/>
    <w:rsid w:val="00EB71DF"/>
    <w:rsid w:val="00EE68BB"/>
    <w:rsid w:val="00EF53FA"/>
    <w:rsid w:val="00F10F44"/>
    <w:rsid w:val="00F17FC2"/>
    <w:rsid w:val="00F231CB"/>
    <w:rsid w:val="00F2382E"/>
    <w:rsid w:val="00F32422"/>
    <w:rsid w:val="00F47130"/>
    <w:rsid w:val="00F658C4"/>
    <w:rsid w:val="00F65F44"/>
    <w:rsid w:val="00F72275"/>
    <w:rsid w:val="00F72A87"/>
    <w:rsid w:val="00F72D19"/>
    <w:rsid w:val="00F73949"/>
    <w:rsid w:val="00F77EFB"/>
    <w:rsid w:val="00F85EE6"/>
    <w:rsid w:val="00F954E5"/>
    <w:rsid w:val="00F96553"/>
    <w:rsid w:val="00FA206D"/>
    <w:rsid w:val="00FA796B"/>
    <w:rsid w:val="00FB5A3F"/>
    <w:rsid w:val="00FB7D6A"/>
    <w:rsid w:val="00FC35D1"/>
    <w:rsid w:val="00FD57F7"/>
    <w:rsid w:val="00FD6937"/>
    <w:rsid w:val="00FD77CA"/>
    <w:rsid w:val="00FF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42D88-60F0-470C-BD0B-08E7C499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F779C"/>
  </w:style>
  <w:style w:type="character" w:customStyle="1" w:styleId="card-send-timesendtime">
    <w:name w:val="card-send-time__sendtime"/>
    <w:basedOn w:val="DefaultParagraphFont"/>
    <w:rsid w:val="004F779C"/>
  </w:style>
  <w:style w:type="character" w:customStyle="1" w:styleId="card-send-status">
    <w:name w:val="card-send-status"/>
    <w:basedOn w:val="DefaultParagraphFont"/>
    <w:rsid w:val="004F779C"/>
  </w:style>
  <w:style w:type="character" w:styleId="Hyperlink">
    <w:name w:val="Hyperlink"/>
    <w:basedOn w:val="DefaultParagraphFont"/>
    <w:uiPriority w:val="99"/>
    <w:unhideWhenUsed/>
    <w:rsid w:val="002D6DD1"/>
    <w:rPr>
      <w:color w:val="0000FF" w:themeColor="hyperlink"/>
      <w:u w:val="single"/>
    </w:rPr>
  </w:style>
  <w:style w:type="paragraph" w:styleId="ListParagraph">
    <w:name w:val="List Paragraph"/>
    <w:basedOn w:val="Normal"/>
    <w:uiPriority w:val="34"/>
    <w:qFormat/>
    <w:rsid w:val="003721E6"/>
    <w:pPr>
      <w:ind w:left="720"/>
      <w:contextualSpacing/>
    </w:pPr>
  </w:style>
  <w:style w:type="table" w:styleId="TableGrid">
    <w:name w:val="Table Grid"/>
    <w:basedOn w:val="TableNormal"/>
    <w:uiPriority w:val="59"/>
    <w:rsid w:val="00DE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4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9815">
      <w:bodyDiv w:val="1"/>
      <w:marLeft w:val="0"/>
      <w:marRight w:val="0"/>
      <w:marTop w:val="0"/>
      <w:marBottom w:val="0"/>
      <w:divBdr>
        <w:top w:val="none" w:sz="0" w:space="0" w:color="auto"/>
        <w:left w:val="none" w:sz="0" w:space="0" w:color="auto"/>
        <w:bottom w:val="none" w:sz="0" w:space="0" w:color="auto"/>
        <w:right w:val="none" w:sz="0" w:space="0" w:color="auto"/>
      </w:divBdr>
      <w:divsChild>
        <w:div w:id="1581787677">
          <w:marLeft w:val="0"/>
          <w:marRight w:val="0"/>
          <w:marTop w:val="0"/>
          <w:marBottom w:val="0"/>
          <w:divBdr>
            <w:top w:val="none" w:sz="0" w:space="0" w:color="auto"/>
            <w:left w:val="none" w:sz="0" w:space="0" w:color="auto"/>
            <w:bottom w:val="none" w:sz="0" w:space="0" w:color="auto"/>
            <w:right w:val="none" w:sz="0" w:space="0" w:color="auto"/>
          </w:divBdr>
          <w:divsChild>
            <w:div w:id="112673806">
              <w:marLeft w:val="0"/>
              <w:marRight w:val="0"/>
              <w:marTop w:val="0"/>
              <w:marBottom w:val="0"/>
              <w:divBdr>
                <w:top w:val="none" w:sz="0" w:space="0" w:color="auto"/>
                <w:left w:val="none" w:sz="0" w:space="0" w:color="auto"/>
                <w:bottom w:val="none" w:sz="0" w:space="0" w:color="auto"/>
                <w:right w:val="none" w:sz="0" w:space="0" w:color="auto"/>
              </w:divBdr>
              <w:divsChild>
                <w:div w:id="1218709208">
                  <w:marLeft w:val="0"/>
                  <w:marRight w:val="-105"/>
                  <w:marTop w:val="0"/>
                  <w:marBottom w:val="0"/>
                  <w:divBdr>
                    <w:top w:val="none" w:sz="0" w:space="0" w:color="auto"/>
                    <w:left w:val="none" w:sz="0" w:space="0" w:color="auto"/>
                    <w:bottom w:val="none" w:sz="0" w:space="0" w:color="auto"/>
                    <w:right w:val="none" w:sz="0" w:space="0" w:color="auto"/>
                  </w:divBdr>
                  <w:divsChild>
                    <w:div w:id="333919004">
                      <w:marLeft w:val="0"/>
                      <w:marRight w:val="0"/>
                      <w:marTop w:val="0"/>
                      <w:marBottom w:val="420"/>
                      <w:divBdr>
                        <w:top w:val="none" w:sz="0" w:space="0" w:color="auto"/>
                        <w:left w:val="none" w:sz="0" w:space="0" w:color="auto"/>
                        <w:bottom w:val="none" w:sz="0" w:space="0" w:color="auto"/>
                        <w:right w:val="none" w:sz="0" w:space="0" w:color="auto"/>
                      </w:divBdr>
                      <w:divsChild>
                        <w:div w:id="990407101">
                          <w:marLeft w:val="225"/>
                          <w:marRight w:val="225"/>
                          <w:marTop w:val="0"/>
                          <w:marBottom w:val="165"/>
                          <w:divBdr>
                            <w:top w:val="none" w:sz="0" w:space="0" w:color="auto"/>
                            <w:left w:val="none" w:sz="0" w:space="0" w:color="auto"/>
                            <w:bottom w:val="none" w:sz="0" w:space="0" w:color="auto"/>
                            <w:right w:val="none" w:sz="0" w:space="0" w:color="auto"/>
                          </w:divBdr>
                          <w:divsChild>
                            <w:div w:id="227037218">
                              <w:marLeft w:val="0"/>
                              <w:marRight w:val="165"/>
                              <w:marTop w:val="0"/>
                              <w:marBottom w:val="0"/>
                              <w:divBdr>
                                <w:top w:val="none" w:sz="0" w:space="0" w:color="auto"/>
                                <w:left w:val="none" w:sz="0" w:space="0" w:color="auto"/>
                                <w:bottom w:val="none" w:sz="0" w:space="0" w:color="auto"/>
                                <w:right w:val="none" w:sz="0" w:space="0" w:color="auto"/>
                              </w:divBdr>
                              <w:divsChild>
                                <w:div w:id="848134000">
                                  <w:marLeft w:val="0"/>
                                  <w:marRight w:val="0"/>
                                  <w:marTop w:val="0"/>
                                  <w:marBottom w:val="0"/>
                                  <w:divBdr>
                                    <w:top w:val="none" w:sz="0" w:space="0" w:color="auto"/>
                                    <w:left w:val="none" w:sz="0" w:space="0" w:color="auto"/>
                                    <w:bottom w:val="none" w:sz="0" w:space="0" w:color="auto"/>
                                    <w:right w:val="none" w:sz="0" w:space="0" w:color="auto"/>
                                  </w:divBdr>
                                  <w:divsChild>
                                    <w:div w:id="1677995519">
                                      <w:marLeft w:val="0"/>
                                      <w:marRight w:val="0"/>
                                      <w:marTop w:val="0"/>
                                      <w:marBottom w:val="0"/>
                                      <w:divBdr>
                                        <w:top w:val="none" w:sz="0" w:space="0" w:color="auto"/>
                                        <w:left w:val="none" w:sz="0" w:space="0" w:color="auto"/>
                                        <w:bottom w:val="none" w:sz="0" w:space="0" w:color="auto"/>
                                        <w:right w:val="none" w:sz="0" w:space="0" w:color="auto"/>
                                      </w:divBdr>
                                      <w:divsChild>
                                        <w:div w:id="1287007788">
                                          <w:marLeft w:val="0"/>
                                          <w:marRight w:val="0"/>
                                          <w:marTop w:val="0"/>
                                          <w:marBottom w:val="60"/>
                                          <w:divBdr>
                                            <w:top w:val="none" w:sz="0" w:space="0" w:color="auto"/>
                                            <w:left w:val="none" w:sz="0" w:space="0" w:color="auto"/>
                                            <w:bottom w:val="none" w:sz="0" w:space="0" w:color="auto"/>
                                            <w:right w:val="none" w:sz="0" w:space="0" w:color="auto"/>
                                          </w:divBdr>
                                          <w:divsChild>
                                            <w:div w:id="1221356362">
                                              <w:marLeft w:val="0"/>
                                              <w:marRight w:val="0"/>
                                              <w:marTop w:val="0"/>
                                              <w:marBottom w:val="0"/>
                                              <w:divBdr>
                                                <w:top w:val="none" w:sz="0" w:space="0" w:color="auto"/>
                                                <w:left w:val="none" w:sz="0" w:space="0" w:color="auto"/>
                                                <w:bottom w:val="none" w:sz="0" w:space="0" w:color="auto"/>
                                                <w:right w:val="none" w:sz="0" w:space="0" w:color="auto"/>
                                              </w:divBdr>
                                            </w:div>
                                            <w:div w:id="4648553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ED5B-BDB5-45D7-9ACA-5E86A239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5357</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TRI</cp:lastModifiedBy>
  <cp:revision>2</cp:revision>
  <cp:lastPrinted>2021-11-10T03:54:00Z</cp:lastPrinted>
  <dcterms:created xsi:type="dcterms:W3CDTF">2021-11-10T17:05:00Z</dcterms:created>
  <dcterms:modified xsi:type="dcterms:W3CDTF">2021-11-10T17:05:00Z</dcterms:modified>
</cp:coreProperties>
</file>