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39" w:type="dxa"/>
        <w:tblInd w:w="-558" w:type="dxa"/>
        <w:tblLayout w:type="fixed"/>
        <w:tblLook w:val="0000" w:firstRow="0" w:lastRow="0" w:firstColumn="0" w:lastColumn="0" w:noHBand="0" w:noVBand="0"/>
      </w:tblPr>
      <w:tblGrid>
        <w:gridCol w:w="4050"/>
        <w:gridCol w:w="517"/>
        <w:gridCol w:w="5063"/>
        <w:gridCol w:w="709"/>
      </w:tblGrid>
      <w:tr w:rsidR="00EC7DD1" w:rsidRPr="00EC7DD1" w:rsidTr="00E915E0">
        <w:tc>
          <w:tcPr>
            <w:tcW w:w="4567" w:type="dxa"/>
            <w:gridSpan w:val="2"/>
          </w:tcPr>
          <w:p w:rsidR="00EC7DD1" w:rsidRPr="00EC7DD1" w:rsidRDefault="00EC7DD1" w:rsidP="00EC7DD1">
            <w:pPr>
              <w:spacing w:after="0" w:line="240" w:lineRule="auto"/>
              <w:jc w:val="center"/>
              <w:rPr>
                <w:rFonts w:eastAsia="Times New Roman" w:cs="Times New Roman"/>
                <w:sz w:val="26"/>
                <w:szCs w:val="26"/>
              </w:rPr>
            </w:pPr>
            <w:r w:rsidRPr="00EC7DD1">
              <w:rPr>
                <w:rFonts w:eastAsia="Times New Roman" w:cs="Times New Roman"/>
                <w:sz w:val="26"/>
                <w:szCs w:val="26"/>
              </w:rPr>
              <w:t>PHÒNG GD&amp;ĐT TP THỦ DẦU MỘT</w:t>
            </w:r>
          </w:p>
        </w:tc>
        <w:tc>
          <w:tcPr>
            <w:tcW w:w="5772" w:type="dxa"/>
            <w:gridSpan w:val="2"/>
          </w:tcPr>
          <w:p w:rsidR="00EC7DD1" w:rsidRPr="00EC7DD1" w:rsidRDefault="00EC7DD1" w:rsidP="00EC7DD1">
            <w:pPr>
              <w:spacing w:after="0" w:line="240" w:lineRule="auto"/>
              <w:jc w:val="center"/>
              <w:rPr>
                <w:rFonts w:eastAsia="Times New Roman" w:cs="Times New Roman"/>
                <w:sz w:val="26"/>
                <w:szCs w:val="26"/>
              </w:rPr>
            </w:pPr>
            <w:r w:rsidRPr="00EC7DD1">
              <w:rPr>
                <w:rFonts w:eastAsia="Times New Roman" w:cs="Times New Roman"/>
                <w:b/>
                <w:sz w:val="26"/>
                <w:szCs w:val="26"/>
              </w:rPr>
              <w:t>CỘNG HOÀ XÃ HỘI CHỦ NGHĨA VIỆT NAM</w:t>
            </w:r>
          </w:p>
        </w:tc>
      </w:tr>
      <w:tr w:rsidR="00EC7DD1" w:rsidRPr="00EC7DD1" w:rsidTr="00E915E0">
        <w:trPr>
          <w:gridAfter w:val="1"/>
          <w:wAfter w:w="709" w:type="dxa"/>
        </w:trPr>
        <w:tc>
          <w:tcPr>
            <w:tcW w:w="4050" w:type="dxa"/>
          </w:tcPr>
          <w:p w:rsidR="00EC7DD1" w:rsidRPr="00EC7DD1" w:rsidRDefault="00EC7DD1" w:rsidP="00EC7DD1">
            <w:pPr>
              <w:spacing w:after="0" w:line="240" w:lineRule="auto"/>
              <w:jc w:val="center"/>
              <w:rPr>
                <w:rFonts w:eastAsia="Times New Roman" w:cs="Times New Roman"/>
                <w:sz w:val="26"/>
                <w:szCs w:val="26"/>
              </w:rPr>
            </w:pPr>
            <w:r w:rsidRPr="00EC7DD1">
              <w:rPr>
                <w:rFonts w:eastAsia="Times New Roman" w:cs="Times New Roman"/>
                <w:b/>
                <w:sz w:val="26"/>
                <w:szCs w:val="26"/>
              </w:rPr>
              <w:t>TRƯỜNG TIỂU HỌC PHÚ THỌ</w:t>
            </w:r>
            <w:r w:rsidRPr="00EC7DD1">
              <w:rPr>
                <w:rFonts w:eastAsia="Times New Roman" w:cs="Times New Roman"/>
                <w:noProof/>
                <w:sz w:val="24"/>
                <w:szCs w:val="24"/>
              </w:rPr>
              <mc:AlternateContent>
                <mc:Choice Requires="wps">
                  <w:drawing>
                    <wp:anchor distT="0" distB="0" distL="114300" distR="114300" simplePos="0" relativeHeight="251659264" behindDoc="0" locked="0" layoutInCell="1" hidden="0" allowOverlap="1" wp14:anchorId="4382AFE5" wp14:editId="07A2C42E">
                      <wp:simplePos x="0" y="0"/>
                      <wp:positionH relativeFrom="column">
                        <wp:posOffset>673100</wp:posOffset>
                      </wp:positionH>
                      <wp:positionV relativeFrom="paragraph">
                        <wp:posOffset>203200</wp:posOffset>
                      </wp:positionV>
                      <wp:extent cx="809625" cy="22225"/>
                      <wp:effectExtent l="0" t="0" r="0" b="0"/>
                      <wp:wrapNone/>
                      <wp:docPr id="3" name="Straight Arrow Connector 3"/>
                      <wp:cNvGraphicFramePr/>
                      <a:graphic xmlns:a="http://schemas.openxmlformats.org/drawingml/2006/main">
                        <a:graphicData uri="http://schemas.microsoft.com/office/word/2010/wordprocessingShape">
                          <wps:wsp>
                            <wps:cNvCnPr/>
                            <wps:spPr>
                              <a:xfrm>
                                <a:off x="4945950" y="3780000"/>
                                <a:ext cx="8001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3pt;margin-top:16pt;width:63.7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">
                      <v:stroke startarrowwidth="narrow" startarrowlength="short" endarrowwidth="narrow" endarrowlength="short" joinstyle="miter"/>
                    </v:shape>
                  </w:pict>
                </mc:Fallback>
              </mc:AlternateContent>
            </w:r>
          </w:p>
        </w:tc>
        <w:tc>
          <w:tcPr>
            <w:tcW w:w="5580" w:type="dxa"/>
            <w:gridSpan w:val="2"/>
          </w:tcPr>
          <w:p w:rsidR="00EC7DD1" w:rsidRPr="00EC7DD1" w:rsidRDefault="00EC7DD1" w:rsidP="00EC7DD1">
            <w:pPr>
              <w:spacing w:after="0" w:line="240" w:lineRule="auto"/>
              <w:jc w:val="center"/>
              <w:rPr>
                <w:rFonts w:eastAsia="Times New Roman" w:cs="Times New Roman"/>
                <w:sz w:val="26"/>
                <w:szCs w:val="26"/>
              </w:rPr>
            </w:pPr>
            <w:r w:rsidRPr="00EC7DD1">
              <w:rPr>
                <w:rFonts w:eastAsia="Times New Roman" w:cs="Times New Roman"/>
                <w:b/>
                <w:sz w:val="26"/>
                <w:szCs w:val="26"/>
              </w:rPr>
              <w:t xml:space="preserve">             Độc lập – Tự do – Hạnh phúc</w:t>
            </w:r>
          </w:p>
          <w:p w:rsidR="00EC7DD1" w:rsidRPr="00EC7DD1" w:rsidRDefault="00EC7DD1" w:rsidP="00EC7DD1">
            <w:pPr>
              <w:spacing w:after="0" w:line="240" w:lineRule="auto"/>
              <w:jc w:val="center"/>
              <w:rPr>
                <w:rFonts w:eastAsia="Times New Roman" w:cs="Times New Roman"/>
                <w:sz w:val="26"/>
                <w:szCs w:val="26"/>
              </w:rPr>
            </w:pPr>
            <w:r w:rsidRPr="00EC7DD1">
              <w:rPr>
                <w:rFonts w:eastAsia="Times New Roman" w:cs="Times New Roman"/>
                <w:noProof/>
                <w:sz w:val="24"/>
                <w:szCs w:val="24"/>
              </w:rPr>
              <mc:AlternateContent>
                <mc:Choice Requires="wps">
                  <w:drawing>
                    <wp:anchor distT="0" distB="0" distL="114300" distR="114300" simplePos="0" relativeHeight="251660288" behindDoc="0" locked="0" layoutInCell="1" hidden="0" allowOverlap="1" wp14:anchorId="0A4CBFFA" wp14:editId="3D6D9431">
                      <wp:simplePos x="0" y="0"/>
                      <wp:positionH relativeFrom="column">
                        <wp:posOffset>1009650</wp:posOffset>
                      </wp:positionH>
                      <wp:positionV relativeFrom="paragraph">
                        <wp:posOffset>10176</wp:posOffset>
                      </wp:positionV>
                      <wp:extent cx="195262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4374450" y="3773650"/>
                                <a:ext cx="1943100" cy="1270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id="Straight Arrow Connector 2" o:spid="_x0000_s1026" type="#_x0000_t32" style="position:absolute;margin-left:79.5pt;margin-top:.8pt;width:153.75pt;height:1.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">
                      <v:stroke startarrowwidth="narrow" startarrowlength="short" endarrowwidth="narrow" endarrowlength="short" joinstyle="miter"/>
                    </v:shape>
                  </w:pict>
                </mc:Fallback>
              </mc:AlternateContent>
            </w:r>
          </w:p>
        </w:tc>
      </w:tr>
      <w:tr w:rsidR="00EC7DD1" w:rsidRPr="00EC7DD1" w:rsidTr="00E915E0">
        <w:trPr>
          <w:gridAfter w:val="1"/>
          <w:wAfter w:w="709" w:type="dxa"/>
          <w:trHeight w:val="180"/>
        </w:trPr>
        <w:tc>
          <w:tcPr>
            <w:tcW w:w="4050" w:type="dxa"/>
          </w:tcPr>
          <w:p w:rsidR="00EC7DD1" w:rsidRPr="00EC7DD1" w:rsidRDefault="00EC7DD1" w:rsidP="00D6403D">
            <w:pPr>
              <w:spacing w:after="0" w:line="240" w:lineRule="auto"/>
              <w:rPr>
                <w:rFonts w:eastAsia="Times New Roman" w:cs="Times New Roman"/>
                <w:szCs w:val="28"/>
              </w:rPr>
            </w:pPr>
            <w:r w:rsidRPr="00EC7DD1">
              <w:rPr>
                <w:rFonts w:eastAsia="Times New Roman" w:cs="Times New Roman"/>
                <w:szCs w:val="28"/>
              </w:rPr>
              <w:t xml:space="preserve">        Số:  </w:t>
            </w:r>
            <w:r w:rsidR="00D6403D">
              <w:rPr>
                <w:rFonts w:eastAsia="Times New Roman" w:cs="Times New Roman"/>
                <w:szCs w:val="28"/>
              </w:rPr>
              <w:t>184</w:t>
            </w:r>
            <w:r w:rsidRPr="00EC7DD1">
              <w:rPr>
                <w:rFonts w:eastAsia="Times New Roman" w:cs="Times New Roman"/>
                <w:szCs w:val="28"/>
              </w:rPr>
              <w:t>/</w:t>
            </w:r>
            <w:r w:rsidR="00872657">
              <w:rPr>
                <w:rFonts w:eastAsia="Times New Roman" w:cs="Times New Roman"/>
                <w:szCs w:val="28"/>
              </w:rPr>
              <w:t>QĐ</w:t>
            </w:r>
            <w:r w:rsidRPr="00EC7DD1">
              <w:rPr>
                <w:rFonts w:eastAsia="Times New Roman" w:cs="Times New Roman"/>
                <w:szCs w:val="28"/>
              </w:rPr>
              <w:t>-THPT</w:t>
            </w:r>
          </w:p>
        </w:tc>
        <w:tc>
          <w:tcPr>
            <w:tcW w:w="5580" w:type="dxa"/>
            <w:gridSpan w:val="2"/>
          </w:tcPr>
          <w:p w:rsidR="00EC7DD1" w:rsidRPr="00EC7DD1" w:rsidRDefault="00EC7DD1" w:rsidP="00D6403D">
            <w:pPr>
              <w:spacing w:after="0" w:line="240" w:lineRule="auto"/>
              <w:jc w:val="center"/>
              <w:rPr>
                <w:rFonts w:eastAsia="Times New Roman" w:cs="Times New Roman"/>
                <w:szCs w:val="28"/>
              </w:rPr>
            </w:pPr>
            <w:r w:rsidRPr="00EC7DD1">
              <w:rPr>
                <w:rFonts w:eastAsia="Times New Roman" w:cs="Times New Roman"/>
                <w:i/>
                <w:szCs w:val="28"/>
              </w:rPr>
              <w:t xml:space="preserve">          Phú Thọ, ngày </w:t>
            </w:r>
            <w:r w:rsidR="00D6403D">
              <w:rPr>
                <w:rFonts w:eastAsia="Times New Roman" w:cs="Times New Roman"/>
                <w:i/>
                <w:szCs w:val="28"/>
              </w:rPr>
              <w:t>06</w:t>
            </w:r>
            <w:r w:rsidRPr="00EC7DD1">
              <w:rPr>
                <w:rFonts w:eastAsia="Times New Roman" w:cs="Times New Roman"/>
                <w:i/>
                <w:szCs w:val="28"/>
              </w:rPr>
              <w:t xml:space="preserve"> tháng</w:t>
            </w:r>
            <w:r w:rsidR="00D6403D">
              <w:rPr>
                <w:rFonts w:eastAsia="Times New Roman" w:cs="Times New Roman"/>
                <w:i/>
                <w:szCs w:val="28"/>
              </w:rPr>
              <w:t xml:space="preserve"> 6 </w:t>
            </w:r>
            <w:bookmarkStart w:id="0" w:name="_GoBack"/>
            <w:bookmarkEnd w:id="0"/>
            <w:r w:rsidRPr="00EC7DD1">
              <w:rPr>
                <w:rFonts w:eastAsia="Times New Roman" w:cs="Times New Roman"/>
                <w:i/>
                <w:szCs w:val="28"/>
              </w:rPr>
              <w:t>năm 2023</w:t>
            </w:r>
          </w:p>
        </w:tc>
      </w:tr>
    </w:tbl>
    <w:p w:rsidR="005F42B2" w:rsidRDefault="005F42B2" w:rsidP="005F42B2"/>
    <w:p w:rsidR="005F42B2" w:rsidRPr="007A19F8" w:rsidRDefault="005F42B2" w:rsidP="00872657">
      <w:pPr>
        <w:jc w:val="center"/>
        <w:rPr>
          <w:b/>
          <w:sz w:val="26"/>
          <w:szCs w:val="26"/>
        </w:rPr>
      </w:pPr>
      <w:r w:rsidRPr="007A19F8">
        <w:rPr>
          <w:b/>
          <w:sz w:val="26"/>
          <w:szCs w:val="26"/>
        </w:rPr>
        <w:t>QUYẾT ĐỊNH</w:t>
      </w:r>
    </w:p>
    <w:p w:rsidR="00872657" w:rsidRPr="007A19F8" w:rsidRDefault="005F42B2" w:rsidP="00872657">
      <w:pPr>
        <w:jc w:val="center"/>
        <w:rPr>
          <w:b/>
          <w:sz w:val="26"/>
          <w:szCs w:val="26"/>
        </w:rPr>
      </w:pPr>
      <w:r w:rsidRPr="007A19F8">
        <w:rPr>
          <w:b/>
          <w:sz w:val="26"/>
          <w:szCs w:val="26"/>
        </w:rPr>
        <w:t xml:space="preserve">Ban hành Quy chế quản lý và sử dụng hồ sơ điện tử </w:t>
      </w:r>
    </w:p>
    <w:p w:rsidR="005F42B2" w:rsidRPr="007A19F8" w:rsidRDefault="00872657" w:rsidP="00872657">
      <w:pPr>
        <w:jc w:val="center"/>
        <w:rPr>
          <w:b/>
          <w:sz w:val="26"/>
          <w:szCs w:val="26"/>
        </w:rPr>
      </w:pPr>
      <w:r w:rsidRPr="007A19F8">
        <w:rPr>
          <w:b/>
          <w:noProof/>
          <w:sz w:val="26"/>
          <w:szCs w:val="26"/>
        </w:rPr>
        <mc:AlternateContent>
          <mc:Choice Requires="wps">
            <w:drawing>
              <wp:anchor distT="0" distB="0" distL="114300" distR="114300" simplePos="0" relativeHeight="251661312" behindDoc="0" locked="0" layoutInCell="1" allowOverlap="1" wp14:anchorId="4166EF0E" wp14:editId="24EDD54A">
                <wp:simplePos x="0" y="0"/>
                <wp:positionH relativeFrom="column">
                  <wp:posOffset>1771650</wp:posOffset>
                </wp:positionH>
                <wp:positionV relativeFrom="paragraph">
                  <wp:posOffset>234950</wp:posOffset>
                </wp:positionV>
                <wp:extent cx="2457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457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9.5pt,18.5pt" to="33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" strokecolor="#4579b8 [3044]"/>
            </w:pict>
          </mc:Fallback>
        </mc:AlternateContent>
      </w:r>
      <w:r w:rsidRPr="007A19F8">
        <w:rPr>
          <w:b/>
          <w:sz w:val="26"/>
          <w:szCs w:val="26"/>
        </w:rPr>
        <w:t>trong Trường Tiểu học phú Thọ</w:t>
      </w:r>
    </w:p>
    <w:p w:rsidR="005F42B2" w:rsidRPr="007A19F8" w:rsidRDefault="00872657" w:rsidP="00872657">
      <w:pPr>
        <w:jc w:val="center"/>
        <w:rPr>
          <w:b/>
          <w:sz w:val="26"/>
          <w:szCs w:val="26"/>
        </w:rPr>
      </w:pPr>
      <w:r w:rsidRPr="007A19F8">
        <w:rPr>
          <w:b/>
          <w:sz w:val="26"/>
          <w:szCs w:val="26"/>
        </w:rPr>
        <w:t>HIỆU TRƯỞNG TRƯỜNG TIỂU HỌC PHÚ THỌ</w:t>
      </w:r>
    </w:p>
    <w:p w:rsidR="00872657" w:rsidRPr="007A19F8" w:rsidRDefault="005F42B2" w:rsidP="00872657">
      <w:pPr>
        <w:ind w:firstLine="720"/>
        <w:jc w:val="both"/>
        <w:rPr>
          <w:i/>
          <w:sz w:val="26"/>
          <w:szCs w:val="26"/>
        </w:rPr>
      </w:pPr>
      <w:r w:rsidRPr="007A19F8">
        <w:rPr>
          <w:i/>
          <w:sz w:val="26"/>
          <w:szCs w:val="26"/>
        </w:rPr>
        <w:t xml:space="preserve">Căn cứ Nghị định số 01/2013/NĐ-CP ngày 03/01/2013 của Chính phủ Quy định chi tiết thi hành một số điều của Luật Lưu trữ, </w:t>
      </w:r>
    </w:p>
    <w:p w:rsidR="005F42B2" w:rsidRPr="007A19F8" w:rsidRDefault="005F42B2" w:rsidP="00115066">
      <w:pPr>
        <w:ind w:firstLine="720"/>
        <w:jc w:val="both"/>
        <w:rPr>
          <w:i/>
          <w:sz w:val="26"/>
          <w:szCs w:val="26"/>
        </w:rPr>
      </w:pPr>
      <w:r w:rsidRPr="007A19F8">
        <w:rPr>
          <w:i/>
          <w:sz w:val="26"/>
          <w:szCs w:val="26"/>
        </w:rPr>
        <w:t>Căn cứ Thông tư số 27/2016/TT-BGDĐT ngày 30/12/2016 của Bộ Giáo dục và Đào tạo (GDĐT) quy định thời hạn bảo quản tài liệu chuyên môn nghiệp</w:t>
      </w:r>
      <w:r w:rsidR="00872657" w:rsidRPr="007A19F8">
        <w:rPr>
          <w:i/>
          <w:sz w:val="26"/>
          <w:szCs w:val="26"/>
        </w:rPr>
        <w:t xml:space="preserve"> </w:t>
      </w:r>
      <w:r w:rsidRPr="007A19F8">
        <w:rPr>
          <w:i/>
          <w:sz w:val="26"/>
          <w:szCs w:val="26"/>
        </w:rPr>
        <w:t xml:space="preserve">vụ của ngành Giáo dục; </w:t>
      </w:r>
    </w:p>
    <w:p w:rsidR="00115066" w:rsidRPr="007A19F8" w:rsidRDefault="00115066" w:rsidP="00872657">
      <w:pPr>
        <w:ind w:firstLine="720"/>
        <w:jc w:val="both"/>
        <w:rPr>
          <w:i/>
          <w:sz w:val="26"/>
          <w:szCs w:val="26"/>
        </w:rPr>
      </w:pPr>
      <w:r w:rsidRPr="007A19F8">
        <w:rPr>
          <w:i/>
          <w:sz w:val="26"/>
          <w:szCs w:val="26"/>
        </w:rPr>
        <w:t xml:space="preserve">Căn cứ nhiệm vụ và quyền hạn của Hiệu trưởng quy định tại Điều 11 của Điều lệ Trường tiểu học được ban hành kèm theo Thông tư số 28/2020/TT-BGDĐT ngày 04 tháng 9 năm 2020 của Bộ trưởng Bộ Giáo dục và Đào tạo;   </w:t>
      </w:r>
    </w:p>
    <w:p w:rsidR="00115066" w:rsidRPr="007A19F8" w:rsidRDefault="005F42B2" w:rsidP="00115066">
      <w:pPr>
        <w:ind w:firstLine="720"/>
        <w:jc w:val="both"/>
        <w:rPr>
          <w:i/>
          <w:sz w:val="26"/>
          <w:szCs w:val="26"/>
        </w:rPr>
      </w:pPr>
      <w:r w:rsidRPr="007A19F8">
        <w:rPr>
          <w:i/>
          <w:sz w:val="26"/>
          <w:szCs w:val="26"/>
        </w:rPr>
        <w:t>Căn cứ Kế hoạch số 3776/KH-UBND ngày 26/7/2022 của Ủy ban nhân dân tỉnh Bình Dương về việc Thực hiện Đề án “Tăng cường ứng dụng công nghệ thông tin và chuyển đổi số trong giáo dục và đào tạo giai đoạn 2022-2025, định hướng đến năm 2030 trên địa bàn tỉnh Bình Dương của Ủy ban nhân dân</w:t>
      </w:r>
      <w:r w:rsidR="00872657" w:rsidRPr="007A19F8">
        <w:rPr>
          <w:i/>
          <w:sz w:val="26"/>
          <w:szCs w:val="26"/>
        </w:rPr>
        <w:t xml:space="preserve"> </w:t>
      </w:r>
      <w:r w:rsidRPr="007A19F8">
        <w:rPr>
          <w:i/>
          <w:sz w:val="26"/>
          <w:szCs w:val="26"/>
        </w:rPr>
        <w:t>tỉ</w:t>
      </w:r>
      <w:r w:rsidR="00872657" w:rsidRPr="007A19F8">
        <w:rPr>
          <w:i/>
          <w:sz w:val="26"/>
          <w:szCs w:val="26"/>
        </w:rPr>
        <w:t>nh Bình Dương;</w:t>
      </w:r>
    </w:p>
    <w:p w:rsidR="005F42B2" w:rsidRPr="007A19F8" w:rsidRDefault="005F42B2" w:rsidP="00115066">
      <w:pPr>
        <w:ind w:firstLine="720"/>
        <w:jc w:val="both"/>
        <w:rPr>
          <w:i/>
          <w:sz w:val="26"/>
          <w:szCs w:val="26"/>
        </w:rPr>
      </w:pPr>
      <w:r w:rsidRPr="007A19F8">
        <w:rPr>
          <w:i/>
          <w:sz w:val="26"/>
          <w:szCs w:val="26"/>
        </w:rPr>
        <w:t xml:space="preserve"> Theo đề nghị củ</w:t>
      </w:r>
      <w:r w:rsidR="00872657" w:rsidRPr="007A19F8">
        <w:rPr>
          <w:i/>
          <w:sz w:val="26"/>
          <w:szCs w:val="26"/>
        </w:rPr>
        <w:t>a bộ phận quản lý chuyên môn</w:t>
      </w:r>
      <w:r w:rsidRPr="007A19F8">
        <w:rPr>
          <w:i/>
          <w:sz w:val="26"/>
          <w:szCs w:val="26"/>
        </w:rPr>
        <w:t>.</w:t>
      </w:r>
    </w:p>
    <w:p w:rsidR="005F42B2" w:rsidRPr="007A19F8" w:rsidRDefault="005F42B2" w:rsidP="00115066">
      <w:pPr>
        <w:jc w:val="center"/>
        <w:rPr>
          <w:b/>
          <w:sz w:val="26"/>
          <w:szCs w:val="26"/>
        </w:rPr>
      </w:pPr>
      <w:r w:rsidRPr="007A19F8">
        <w:rPr>
          <w:b/>
          <w:sz w:val="26"/>
          <w:szCs w:val="26"/>
        </w:rPr>
        <w:t>QUYẾT ĐỊNH:</w:t>
      </w:r>
    </w:p>
    <w:p w:rsidR="00115066" w:rsidRPr="007A19F8" w:rsidRDefault="005F42B2" w:rsidP="00115066">
      <w:pPr>
        <w:ind w:firstLine="720"/>
        <w:jc w:val="both"/>
        <w:rPr>
          <w:sz w:val="26"/>
          <w:szCs w:val="26"/>
        </w:rPr>
      </w:pPr>
      <w:r w:rsidRPr="007A19F8">
        <w:rPr>
          <w:b/>
          <w:sz w:val="26"/>
          <w:szCs w:val="26"/>
        </w:rPr>
        <w:t>Điều 1.</w:t>
      </w:r>
      <w:r w:rsidRPr="007A19F8">
        <w:rPr>
          <w:sz w:val="26"/>
          <w:szCs w:val="26"/>
        </w:rPr>
        <w:t xml:space="preserve"> Ban hành kèm theo Quyết định này Quy chế quản lý và sử dụng</w:t>
      </w:r>
      <w:r w:rsidR="00115066" w:rsidRPr="007A19F8">
        <w:rPr>
          <w:sz w:val="26"/>
          <w:szCs w:val="26"/>
        </w:rPr>
        <w:t xml:space="preserve"> </w:t>
      </w:r>
      <w:r w:rsidRPr="007A19F8">
        <w:rPr>
          <w:sz w:val="26"/>
          <w:szCs w:val="26"/>
        </w:rPr>
        <w:t xml:space="preserve">hồ sơ điện tử trong </w:t>
      </w:r>
      <w:r w:rsidR="00115066" w:rsidRPr="007A19F8">
        <w:rPr>
          <w:sz w:val="26"/>
          <w:szCs w:val="26"/>
        </w:rPr>
        <w:t>Trường Tiểu học Phú Thọ.</w:t>
      </w:r>
      <w:r w:rsidRPr="007A19F8">
        <w:rPr>
          <w:sz w:val="26"/>
          <w:szCs w:val="26"/>
        </w:rPr>
        <w:t xml:space="preserve"> </w:t>
      </w:r>
    </w:p>
    <w:p w:rsidR="00EC7DD1" w:rsidRPr="007A19F8" w:rsidRDefault="005F42B2" w:rsidP="007A19F8">
      <w:pPr>
        <w:ind w:firstLine="720"/>
        <w:jc w:val="both"/>
        <w:rPr>
          <w:sz w:val="26"/>
          <w:szCs w:val="26"/>
        </w:rPr>
      </w:pPr>
      <w:r w:rsidRPr="007A19F8">
        <w:rPr>
          <w:b/>
          <w:sz w:val="26"/>
          <w:szCs w:val="26"/>
        </w:rPr>
        <w:t>Điều 2.</w:t>
      </w:r>
      <w:r w:rsidRPr="007A19F8">
        <w:rPr>
          <w:sz w:val="26"/>
          <w:szCs w:val="26"/>
        </w:rPr>
        <w:t xml:space="preserve"> </w:t>
      </w:r>
      <w:r w:rsidR="00115066" w:rsidRPr="007A19F8">
        <w:rPr>
          <w:sz w:val="26"/>
          <w:szCs w:val="26"/>
        </w:rPr>
        <w:t>Cán bộ quản lý,</w:t>
      </w:r>
      <w:r w:rsidRPr="007A19F8">
        <w:rPr>
          <w:sz w:val="26"/>
          <w:szCs w:val="26"/>
        </w:rPr>
        <w:t xml:space="preserve"> </w:t>
      </w:r>
      <w:r w:rsidR="00115066" w:rsidRPr="007A19F8">
        <w:rPr>
          <w:sz w:val="26"/>
          <w:szCs w:val="26"/>
        </w:rPr>
        <w:t>Tổ t</w:t>
      </w:r>
      <w:r w:rsidRPr="007A19F8">
        <w:rPr>
          <w:sz w:val="26"/>
          <w:szCs w:val="26"/>
        </w:rPr>
        <w:t xml:space="preserve">rưởng các </w:t>
      </w:r>
      <w:r w:rsidR="00115066" w:rsidRPr="007A19F8">
        <w:rPr>
          <w:sz w:val="26"/>
          <w:szCs w:val="26"/>
        </w:rPr>
        <w:t xml:space="preserve">tổ </w:t>
      </w:r>
      <w:r w:rsidRPr="007A19F8">
        <w:rPr>
          <w:sz w:val="26"/>
          <w:szCs w:val="26"/>
        </w:rPr>
        <w:t>chuyên môn,</w:t>
      </w:r>
      <w:r w:rsidR="00EC7DD1" w:rsidRPr="007A19F8">
        <w:rPr>
          <w:sz w:val="26"/>
          <w:szCs w:val="26"/>
        </w:rPr>
        <w:t xml:space="preserve"> các </w:t>
      </w:r>
      <w:r w:rsidR="00115066" w:rsidRPr="007A19F8">
        <w:rPr>
          <w:sz w:val="26"/>
          <w:szCs w:val="26"/>
        </w:rPr>
        <w:t>giáo viên, nhân viên</w:t>
      </w:r>
      <w:r w:rsidR="00EC7DD1" w:rsidRPr="007A19F8">
        <w:rPr>
          <w:sz w:val="26"/>
          <w:szCs w:val="26"/>
        </w:rPr>
        <w:t xml:space="preserve"> có liên quan chịu trách nhiệm thi hành Quyết định này./.</w:t>
      </w:r>
    </w:p>
    <w:p w:rsidR="00EC7DD1" w:rsidRPr="00115066" w:rsidRDefault="00EC7DD1" w:rsidP="00EC7DD1">
      <w:pPr>
        <w:tabs>
          <w:tab w:val="center" w:pos="6480"/>
        </w:tabs>
        <w:spacing w:after="0" w:line="240" w:lineRule="auto"/>
        <w:rPr>
          <w:rFonts w:eastAsia="Times New Roman" w:cs="Times New Roman"/>
          <w:b/>
          <w:i/>
          <w:sz w:val="24"/>
          <w:szCs w:val="24"/>
        </w:rPr>
      </w:pPr>
      <w:r w:rsidRPr="00EC7DD1">
        <w:rPr>
          <w:rFonts w:eastAsia="Times New Roman" w:cs="Times New Roman"/>
          <w:b/>
          <w:i/>
          <w:sz w:val="24"/>
          <w:szCs w:val="24"/>
        </w:rPr>
        <w:t>Nơi nhận:</w:t>
      </w:r>
      <w:r w:rsidRPr="00EC7DD1">
        <w:rPr>
          <w:rFonts w:eastAsia="Times New Roman" w:cs="Times New Roman"/>
          <w:sz w:val="26"/>
          <w:szCs w:val="26"/>
        </w:rPr>
        <w:tab/>
        <w:t xml:space="preserve">                                     </w:t>
      </w:r>
      <w:r w:rsidR="00115066">
        <w:rPr>
          <w:rFonts w:eastAsia="Times New Roman" w:cs="Times New Roman"/>
          <w:sz w:val="26"/>
          <w:szCs w:val="26"/>
        </w:rPr>
        <w:t xml:space="preserve">         </w:t>
      </w:r>
      <w:r w:rsidRPr="00EC7DD1">
        <w:rPr>
          <w:rFonts w:eastAsia="Times New Roman" w:cs="Times New Roman"/>
          <w:b/>
          <w:szCs w:val="28"/>
        </w:rPr>
        <w:t>HIỆU TRƯỞNG</w:t>
      </w:r>
    </w:p>
    <w:p w:rsidR="00115066" w:rsidRDefault="00EC7DD1" w:rsidP="00EC7DD1">
      <w:pPr>
        <w:tabs>
          <w:tab w:val="center" w:pos="6480"/>
        </w:tabs>
        <w:spacing w:after="0" w:line="240" w:lineRule="auto"/>
        <w:rPr>
          <w:rFonts w:eastAsia="Times New Roman" w:cs="Times New Roman"/>
          <w:sz w:val="22"/>
        </w:rPr>
      </w:pPr>
      <w:r w:rsidRPr="00EC7DD1">
        <w:rPr>
          <w:rFonts w:eastAsia="Times New Roman" w:cs="Times New Roman"/>
          <w:sz w:val="22"/>
        </w:rPr>
        <w:t xml:space="preserve">- </w:t>
      </w:r>
      <w:r w:rsidR="00115066">
        <w:rPr>
          <w:rFonts w:eastAsia="Times New Roman" w:cs="Times New Roman"/>
          <w:sz w:val="22"/>
        </w:rPr>
        <w:t>Như Điều 2;</w:t>
      </w:r>
    </w:p>
    <w:p w:rsidR="00EC7DD1" w:rsidRPr="00EC7DD1" w:rsidRDefault="00115066" w:rsidP="00EC7DD1">
      <w:pPr>
        <w:tabs>
          <w:tab w:val="center" w:pos="6480"/>
        </w:tabs>
        <w:spacing w:after="0" w:line="240" w:lineRule="auto"/>
        <w:rPr>
          <w:rFonts w:eastAsia="Times New Roman" w:cs="Times New Roman"/>
          <w:sz w:val="22"/>
        </w:rPr>
      </w:pPr>
      <w:r>
        <w:rPr>
          <w:rFonts w:eastAsia="Times New Roman" w:cs="Times New Roman"/>
          <w:sz w:val="22"/>
        </w:rPr>
        <w:t xml:space="preserve">- </w:t>
      </w:r>
      <w:r w:rsidR="00EC7DD1" w:rsidRPr="00EC7DD1">
        <w:rPr>
          <w:rFonts w:eastAsia="Times New Roman" w:cs="Times New Roman"/>
          <w:sz w:val="22"/>
        </w:rPr>
        <w:t xml:space="preserve">CB, GV, NV </w:t>
      </w:r>
      <w:r>
        <w:rPr>
          <w:rFonts w:eastAsia="Times New Roman" w:cs="Times New Roman"/>
          <w:sz w:val="22"/>
        </w:rPr>
        <w:t>(website</w:t>
      </w:r>
      <w:r w:rsidR="00EC7DD1" w:rsidRPr="00EC7DD1">
        <w:rPr>
          <w:rFonts w:eastAsia="Times New Roman" w:cs="Times New Roman"/>
          <w:sz w:val="22"/>
        </w:rPr>
        <w:t>);</w:t>
      </w:r>
    </w:p>
    <w:p w:rsidR="00EC7DD1" w:rsidRPr="00EC7DD1" w:rsidRDefault="00EC7DD1" w:rsidP="00EC7DD1">
      <w:pPr>
        <w:tabs>
          <w:tab w:val="center" w:pos="6480"/>
        </w:tabs>
        <w:spacing w:after="0" w:line="240" w:lineRule="auto"/>
        <w:rPr>
          <w:rFonts w:eastAsia="Times New Roman" w:cs="Times New Roman"/>
          <w:sz w:val="22"/>
        </w:rPr>
      </w:pPr>
      <w:r w:rsidRPr="00EC7DD1">
        <w:rPr>
          <w:rFonts w:eastAsia="Times New Roman" w:cs="Times New Roman"/>
          <w:sz w:val="22"/>
        </w:rPr>
        <w:t>- Lưu: VT.</w:t>
      </w:r>
    </w:p>
    <w:p w:rsidR="00EC7DD1" w:rsidRPr="00EC7DD1" w:rsidRDefault="00EC7DD1" w:rsidP="00EC7DD1">
      <w:pPr>
        <w:tabs>
          <w:tab w:val="center" w:pos="6480"/>
        </w:tabs>
        <w:spacing w:after="0" w:line="240" w:lineRule="auto"/>
        <w:rPr>
          <w:rFonts w:eastAsia="Times New Roman" w:cs="Times New Roman"/>
          <w:sz w:val="22"/>
        </w:rPr>
      </w:pPr>
    </w:p>
    <w:p w:rsidR="00EC7DD1" w:rsidRPr="00EC7DD1" w:rsidRDefault="00EC7DD1" w:rsidP="00EC7DD1">
      <w:pPr>
        <w:tabs>
          <w:tab w:val="center" w:pos="6480"/>
        </w:tabs>
        <w:spacing w:after="0" w:line="240" w:lineRule="auto"/>
        <w:rPr>
          <w:rFonts w:eastAsia="Times New Roman" w:cs="Times New Roman"/>
          <w:sz w:val="22"/>
        </w:rPr>
      </w:pPr>
    </w:p>
    <w:p w:rsidR="00EC7DD1" w:rsidRPr="007A19F8" w:rsidRDefault="00EC7DD1" w:rsidP="007A19F8">
      <w:pPr>
        <w:tabs>
          <w:tab w:val="center" w:pos="6480"/>
        </w:tabs>
        <w:spacing w:after="0" w:line="240" w:lineRule="auto"/>
        <w:ind w:firstLine="720"/>
        <w:rPr>
          <w:rFonts w:eastAsia="Times New Roman" w:cs="Times New Roman"/>
          <w:szCs w:val="28"/>
        </w:rPr>
      </w:pPr>
      <w:r w:rsidRPr="00EC7DD1">
        <w:rPr>
          <w:rFonts w:eastAsia="Times New Roman" w:cs="Times New Roman"/>
          <w:b/>
          <w:szCs w:val="28"/>
        </w:rPr>
        <w:tab/>
        <w:t xml:space="preserve">                                              Nguyễn Thị Thanh Tâm</w:t>
      </w:r>
    </w:p>
    <w:sectPr w:rsidR="00EC7DD1" w:rsidRPr="007A19F8" w:rsidSect="007A19F8">
      <w:headerReference w:type="default" r:id="rId7"/>
      <w:pgSz w:w="12240" w:h="15840"/>
      <w:pgMar w:top="1134" w:right="1440" w:bottom="99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B73" w:rsidRDefault="00012B73" w:rsidP="007A19F8">
      <w:pPr>
        <w:spacing w:after="0" w:line="240" w:lineRule="auto"/>
      </w:pPr>
      <w:r>
        <w:separator/>
      </w:r>
    </w:p>
  </w:endnote>
  <w:endnote w:type="continuationSeparator" w:id="0">
    <w:p w:rsidR="00012B73" w:rsidRDefault="00012B73" w:rsidP="007A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B73" w:rsidRDefault="00012B73" w:rsidP="007A19F8">
      <w:pPr>
        <w:spacing w:after="0" w:line="240" w:lineRule="auto"/>
      </w:pPr>
      <w:r>
        <w:separator/>
      </w:r>
    </w:p>
  </w:footnote>
  <w:footnote w:type="continuationSeparator" w:id="0">
    <w:p w:rsidR="00012B73" w:rsidRDefault="00012B73" w:rsidP="007A1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9F8" w:rsidRPr="007A19F8" w:rsidRDefault="007A19F8">
    <w:pPr>
      <w:pStyle w:val="Header"/>
      <w:jc w:val="center"/>
      <w:rPr>
        <w:sz w:val="24"/>
        <w:szCs w:val="24"/>
      </w:rPr>
    </w:pPr>
  </w:p>
  <w:p w:rsidR="007A19F8" w:rsidRDefault="007A19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B2"/>
    <w:rsid w:val="00012B73"/>
    <w:rsid w:val="00115066"/>
    <w:rsid w:val="005F42B2"/>
    <w:rsid w:val="007A19F8"/>
    <w:rsid w:val="007E323A"/>
    <w:rsid w:val="00872657"/>
    <w:rsid w:val="009A73B6"/>
    <w:rsid w:val="00D6403D"/>
    <w:rsid w:val="00E013EE"/>
    <w:rsid w:val="00EC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9F8"/>
  </w:style>
  <w:style w:type="paragraph" w:styleId="Footer">
    <w:name w:val="footer"/>
    <w:basedOn w:val="Normal"/>
    <w:link w:val="FooterChar"/>
    <w:uiPriority w:val="99"/>
    <w:unhideWhenUsed/>
    <w:rsid w:val="007A1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9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9F8"/>
  </w:style>
  <w:style w:type="paragraph" w:styleId="Footer">
    <w:name w:val="footer"/>
    <w:basedOn w:val="Normal"/>
    <w:link w:val="FooterChar"/>
    <w:uiPriority w:val="99"/>
    <w:unhideWhenUsed/>
    <w:rsid w:val="007A1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2023-06-23T09:07:00Z</dcterms:created>
  <dcterms:modified xsi:type="dcterms:W3CDTF">2023-06-26T09:59:00Z</dcterms:modified>
</cp:coreProperties>
</file>